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6A17" w:rsidRPr="00706A17" w:rsidRDefault="00706A17" w:rsidP="00706A17">
      <w:pPr>
        <w:shd w:val="clear" w:color="auto" w:fill="FFFFFF"/>
        <w:spacing w:before="100" w:beforeAutospacing="1" w:after="100" w:afterAutospacing="1" w:line="240" w:lineRule="auto"/>
        <w:jc w:val="center"/>
        <w:rPr>
          <w:rFonts w:ascii="Verdana" w:eastAsia="Times New Roman" w:hAnsi="Verdana" w:cs="Times New Roman"/>
          <w:color w:val="000000"/>
          <w:sz w:val="16"/>
          <w:szCs w:val="16"/>
          <w:lang w:eastAsia="ru-RU"/>
        </w:rPr>
      </w:pPr>
      <w:r>
        <w:rPr>
          <w:rFonts w:ascii="Verdana" w:eastAsia="Times New Roman" w:hAnsi="Verdana" w:cs="Times New Roman"/>
          <w:b/>
          <w:bCs/>
          <w:color w:val="000000"/>
          <w:sz w:val="24"/>
          <w:szCs w:val="24"/>
          <w:shd w:val="clear" w:color="auto" w:fill="FFFFFF"/>
          <w:lang w:eastAsia="ru-RU"/>
        </w:rPr>
        <w:t xml:space="preserve">Оценочные материалы </w:t>
      </w:r>
      <w:r w:rsidRPr="00706A17">
        <w:rPr>
          <w:rFonts w:ascii="Verdana" w:eastAsia="Times New Roman" w:hAnsi="Verdana" w:cs="Times New Roman"/>
          <w:b/>
          <w:bCs/>
          <w:color w:val="000000"/>
          <w:sz w:val="24"/>
          <w:szCs w:val="24"/>
          <w:shd w:val="clear" w:color="auto" w:fill="FFFFFF"/>
          <w:lang w:eastAsia="ru-RU"/>
        </w:rPr>
        <w:t xml:space="preserve"> по</w:t>
      </w:r>
      <w:r>
        <w:rPr>
          <w:rFonts w:ascii="Verdana" w:eastAsia="Times New Roman" w:hAnsi="Verdana" w:cs="Times New Roman"/>
          <w:b/>
          <w:bCs/>
          <w:color w:val="000000"/>
          <w:sz w:val="24"/>
          <w:szCs w:val="24"/>
          <w:shd w:val="clear" w:color="auto" w:fill="FFFFFF"/>
          <w:lang w:eastAsia="ru-RU"/>
        </w:rPr>
        <w:t xml:space="preserve"> иностранному (</w:t>
      </w:r>
      <w:r w:rsidRPr="00706A17">
        <w:rPr>
          <w:rFonts w:ascii="Verdana" w:eastAsia="Times New Roman" w:hAnsi="Verdana" w:cs="Times New Roman"/>
          <w:b/>
          <w:bCs/>
          <w:color w:val="000000"/>
          <w:sz w:val="24"/>
          <w:szCs w:val="24"/>
          <w:shd w:val="clear" w:color="auto" w:fill="FFFFFF"/>
          <w:lang w:eastAsia="ru-RU"/>
        </w:rPr>
        <w:t>английскому</w:t>
      </w:r>
      <w:r>
        <w:rPr>
          <w:rFonts w:ascii="Verdana" w:eastAsia="Times New Roman" w:hAnsi="Verdana" w:cs="Times New Roman"/>
          <w:b/>
          <w:bCs/>
          <w:color w:val="000000"/>
          <w:sz w:val="24"/>
          <w:szCs w:val="24"/>
          <w:shd w:val="clear" w:color="auto" w:fill="FFFFFF"/>
          <w:lang w:eastAsia="ru-RU"/>
        </w:rPr>
        <w:t>)</w:t>
      </w:r>
      <w:bookmarkStart w:id="0" w:name="_GoBack"/>
      <w:bookmarkEnd w:id="0"/>
      <w:r w:rsidRPr="00706A17">
        <w:rPr>
          <w:rFonts w:ascii="Verdana" w:eastAsia="Times New Roman" w:hAnsi="Verdana" w:cs="Times New Roman"/>
          <w:b/>
          <w:bCs/>
          <w:color w:val="000000"/>
          <w:sz w:val="24"/>
          <w:szCs w:val="24"/>
          <w:shd w:val="clear" w:color="auto" w:fill="FFFFFF"/>
          <w:lang w:eastAsia="ru-RU"/>
        </w:rPr>
        <w:t xml:space="preserve"> языку.</w:t>
      </w:r>
    </w:p>
    <w:p w:rsidR="00706A17" w:rsidRPr="00706A17" w:rsidRDefault="00706A17" w:rsidP="00706A17">
      <w:pPr>
        <w:shd w:val="clear" w:color="auto" w:fill="FFFFFF"/>
        <w:spacing w:before="100" w:beforeAutospacing="1" w:after="100" w:afterAutospacing="1" w:line="240" w:lineRule="auto"/>
        <w:jc w:val="center"/>
        <w:rPr>
          <w:rFonts w:ascii="Verdana" w:eastAsia="Times New Roman" w:hAnsi="Verdana" w:cs="Times New Roman"/>
          <w:color w:val="000000"/>
          <w:sz w:val="16"/>
          <w:szCs w:val="16"/>
          <w:lang w:eastAsia="ru-RU"/>
        </w:rPr>
      </w:pPr>
      <w:r w:rsidRPr="00706A17">
        <w:rPr>
          <w:rFonts w:ascii="Verdana" w:eastAsia="Times New Roman" w:hAnsi="Verdana" w:cs="Times New Roman"/>
          <w:b/>
          <w:bCs/>
          <w:color w:val="000000"/>
          <w:sz w:val="24"/>
          <w:szCs w:val="24"/>
          <w:shd w:val="clear" w:color="auto" w:fill="FFFFFF"/>
          <w:lang w:eastAsia="ru-RU"/>
        </w:rPr>
        <w:t>ЧТЕНИЕ</w:t>
      </w:r>
    </w:p>
    <w:p w:rsidR="00706A17" w:rsidRPr="00706A17" w:rsidRDefault="00706A17" w:rsidP="00706A17">
      <w:pPr>
        <w:shd w:val="clear" w:color="auto" w:fill="FFFFFF"/>
        <w:spacing w:before="100" w:beforeAutospacing="1" w:after="100" w:afterAutospacing="1" w:line="240" w:lineRule="auto"/>
        <w:jc w:val="center"/>
        <w:rPr>
          <w:rFonts w:ascii="Verdana" w:eastAsia="Times New Roman" w:hAnsi="Verdana" w:cs="Times New Roman"/>
          <w:color w:val="000000"/>
          <w:sz w:val="16"/>
          <w:szCs w:val="16"/>
          <w:lang w:eastAsia="ru-RU"/>
        </w:rPr>
      </w:pPr>
      <w:r w:rsidRPr="00706A17">
        <w:rPr>
          <w:rFonts w:ascii="Verdana" w:eastAsia="Times New Roman" w:hAnsi="Verdana" w:cs="Times New Roman"/>
          <w:b/>
          <w:bCs/>
          <w:color w:val="000000"/>
          <w:sz w:val="24"/>
          <w:szCs w:val="24"/>
          <w:shd w:val="clear" w:color="auto" w:fill="FFFFFF"/>
          <w:lang w:eastAsia="ru-RU"/>
        </w:rPr>
        <w:t>Чтение с пониманием основного содержания прочитанного</w:t>
      </w:r>
    </w:p>
    <w:p w:rsidR="00706A17" w:rsidRPr="00706A17" w:rsidRDefault="00706A17" w:rsidP="00706A17">
      <w:pPr>
        <w:shd w:val="clear" w:color="auto" w:fill="FFFFFF"/>
        <w:spacing w:before="100" w:beforeAutospacing="1" w:after="100" w:afterAutospacing="1" w:line="240" w:lineRule="auto"/>
        <w:jc w:val="center"/>
        <w:rPr>
          <w:rFonts w:ascii="Verdana" w:eastAsia="Times New Roman" w:hAnsi="Verdana" w:cs="Times New Roman"/>
          <w:color w:val="000000"/>
          <w:sz w:val="16"/>
          <w:szCs w:val="16"/>
          <w:lang w:eastAsia="ru-RU"/>
        </w:rPr>
      </w:pPr>
      <w:r w:rsidRPr="00706A17">
        <w:rPr>
          <w:rFonts w:ascii="Verdana" w:eastAsia="Times New Roman" w:hAnsi="Verdana" w:cs="Times New Roman"/>
          <w:b/>
          <w:bCs/>
          <w:color w:val="000000"/>
          <w:sz w:val="24"/>
          <w:szCs w:val="24"/>
          <w:shd w:val="clear" w:color="auto" w:fill="FFFFFF"/>
          <w:lang w:eastAsia="ru-RU"/>
        </w:rPr>
        <w:t>(ознакомительное)</w:t>
      </w:r>
    </w:p>
    <w:p w:rsidR="00706A17" w:rsidRPr="00706A17" w:rsidRDefault="00706A17" w:rsidP="00706A17">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706A17">
        <w:rPr>
          <w:rFonts w:ascii="Verdana" w:eastAsia="Times New Roman" w:hAnsi="Verdana" w:cs="Times New Roman"/>
          <w:b/>
          <w:bCs/>
          <w:color w:val="000000"/>
          <w:sz w:val="24"/>
          <w:szCs w:val="24"/>
          <w:shd w:val="clear" w:color="auto" w:fill="FFFFFF"/>
          <w:lang w:eastAsia="ru-RU"/>
        </w:rPr>
        <w:t>Отметка </w:t>
      </w:r>
      <w:r w:rsidRPr="00706A17">
        <w:rPr>
          <w:rFonts w:ascii="Verdana" w:eastAsia="Times New Roman" w:hAnsi="Verdana" w:cs="Times New Roman"/>
          <w:color w:val="000000"/>
          <w:sz w:val="24"/>
          <w:szCs w:val="24"/>
          <w:shd w:val="clear" w:color="auto" w:fill="FFFFFF"/>
          <w:lang w:eastAsia="ru-RU"/>
        </w:rPr>
        <w:t>«5» ставится учащемуся, если он понял основное содержание оригинального текста, может выделить основную мысль, определить основные факты, умеет догадываться о значении незнакомых слов из контекста, либо по словообразовательным элементам, либо по сходству с родным языком. Скорость чтения иноязычного текста может быть несколько замедленной по сравнению с той, с которой ученик читает на родном языке. Заметим, что скорость чтения на родном языке у учащихся разная.</w:t>
      </w:r>
    </w:p>
    <w:p w:rsidR="00706A17" w:rsidRPr="00706A17" w:rsidRDefault="00706A17" w:rsidP="00706A17">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706A17">
        <w:rPr>
          <w:rFonts w:ascii="Verdana" w:eastAsia="Times New Roman" w:hAnsi="Verdana" w:cs="Times New Roman"/>
          <w:b/>
          <w:bCs/>
          <w:color w:val="000000"/>
          <w:sz w:val="24"/>
          <w:szCs w:val="24"/>
          <w:shd w:val="clear" w:color="auto" w:fill="FFFFFF"/>
          <w:lang w:eastAsia="ru-RU"/>
        </w:rPr>
        <w:t>Отметка </w:t>
      </w:r>
      <w:r w:rsidRPr="00706A17">
        <w:rPr>
          <w:rFonts w:ascii="Verdana" w:eastAsia="Times New Roman" w:hAnsi="Verdana" w:cs="Times New Roman"/>
          <w:color w:val="000000"/>
          <w:sz w:val="24"/>
          <w:szCs w:val="24"/>
          <w:shd w:val="clear" w:color="auto" w:fill="FFFFFF"/>
          <w:lang w:eastAsia="ru-RU"/>
        </w:rPr>
        <w:t>«4» ставится ученику, если он понял основное содержание оригинального текста, может выделить основную мысль, определить отдельные факты. Однако</w:t>
      </w:r>
      <w:proofErr w:type="gramStart"/>
      <w:r w:rsidRPr="00706A17">
        <w:rPr>
          <w:rFonts w:ascii="Verdana" w:eastAsia="Times New Roman" w:hAnsi="Verdana" w:cs="Times New Roman"/>
          <w:color w:val="000000"/>
          <w:sz w:val="24"/>
          <w:szCs w:val="24"/>
          <w:shd w:val="clear" w:color="auto" w:fill="FFFFFF"/>
          <w:lang w:eastAsia="ru-RU"/>
        </w:rPr>
        <w:t>,</w:t>
      </w:r>
      <w:proofErr w:type="gramEnd"/>
      <w:r w:rsidRPr="00706A17">
        <w:rPr>
          <w:rFonts w:ascii="Verdana" w:eastAsia="Times New Roman" w:hAnsi="Verdana" w:cs="Times New Roman"/>
          <w:color w:val="000000"/>
          <w:sz w:val="24"/>
          <w:szCs w:val="24"/>
          <w:shd w:val="clear" w:color="auto" w:fill="FFFFFF"/>
          <w:lang w:eastAsia="ru-RU"/>
        </w:rPr>
        <w:t xml:space="preserve"> у него недостаточно развита языковая догадка, и он затрудняется в понимании некоторых незнакомых слов, он вынужден чаще обращаться к словарю, а темп чтения более замедленен.</w:t>
      </w:r>
    </w:p>
    <w:p w:rsidR="00706A17" w:rsidRPr="00706A17" w:rsidRDefault="00706A17" w:rsidP="00706A17">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706A17">
        <w:rPr>
          <w:rFonts w:ascii="Verdana" w:eastAsia="Times New Roman" w:hAnsi="Verdana" w:cs="Times New Roman"/>
          <w:b/>
          <w:bCs/>
          <w:color w:val="000000"/>
          <w:sz w:val="24"/>
          <w:szCs w:val="24"/>
          <w:shd w:val="clear" w:color="auto" w:fill="FFFFFF"/>
          <w:lang w:eastAsia="ru-RU"/>
        </w:rPr>
        <w:t>Отметка</w:t>
      </w:r>
      <w:r w:rsidRPr="00706A17">
        <w:rPr>
          <w:rFonts w:ascii="Verdana" w:eastAsia="Times New Roman" w:hAnsi="Verdana" w:cs="Times New Roman"/>
          <w:color w:val="000000"/>
          <w:sz w:val="24"/>
          <w:szCs w:val="24"/>
          <w:shd w:val="clear" w:color="auto" w:fill="FFFFFF"/>
          <w:lang w:eastAsia="ru-RU"/>
        </w:rPr>
        <w:t> «3» ставится школьнику, который не совсем точно понял основное содержание прочитанного, умеет выделить в тексте только небольшое количество фактов, совсем не развита языковая догадка.</w:t>
      </w:r>
    </w:p>
    <w:p w:rsidR="00706A17" w:rsidRPr="00706A17" w:rsidRDefault="00706A17" w:rsidP="00706A17">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706A17">
        <w:rPr>
          <w:rFonts w:ascii="Verdana" w:eastAsia="Times New Roman" w:hAnsi="Verdana" w:cs="Times New Roman"/>
          <w:b/>
          <w:bCs/>
          <w:color w:val="000000"/>
          <w:sz w:val="24"/>
          <w:szCs w:val="24"/>
          <w:shd w:val="clear" w:color="auto" w:fill="FFFFFF"/>
          <w:lang w:eastAsia="ru-RU"/>
        </w:rPr>
        <w:t>Отметка </w:t>
      </w:r>
      <w:r w:rsidRPr="00706A17">
        <w:rPr>
          <w:rFonts w:ascii="Verdana" w:eastAsia="Times New Roman" w:hAnsi="Verdana" w:cs="Times New Roman"/>
          <w:color w:val="000000"/>
          <w:sz w:val="24"/>
          <w:szCs w:val="24"/>
          <w:shd w:val="clear" w:color="auto" w:fill="FFFFFF"/>
          <w:lang w:eastAsia="ru-RU"/>
        </w:rPr>
        <w:t xml:space="preserve">«2» выставляется ученику в том случае, если он не понял текст или понял содержание текста неправильно, не ориентируется в тексте при поиске определенных фактов, не умеет </w:t>
      </w:r>
      <w:proofErr w:type="spellStart"/>
      <w:r w:rsidRPr="00706A17">
        <w:rPr>
          <w:rFonts w:ascii="Verdana" w:eastAsia="Times New Roman" w:hAnsi="Verdana" w:cs="Times New Roman"/>
          <w:color w:val="000000"/>
          <w:sz w:val="24"/>
          <w:szCs w:val="24"/>
          <w:shd w:val="clear" w:color="auto" w:fill="FFFFFF"/>
          <w:lang w:eastAsia="ru-RU"/>
        </w:rPr>
        <w:t>семантизировать</w:t>
      </w:r>
      <w:proofErr w:type="spellEnd"/>
      <w:r w:rsidRPr="00706A17">
        <w:rPr>
          <w:rFonts w:ascii="Verdana" w:eastAsia="Times New Roman" w:hAnsi="Verdana" w:cs="Times New Roman"/>
          <w:color w:val="000000"/>
          <w:sz w:val="24"/>
          <w:szCs w:val="24"/>
          <w:shd w:val="clear" w:color="auto" w:fill="FFFFFF"/>
          <w:lang w:eastAsia="ru-RU"/>
        </w:rPr>
        <w:t xml:space="preserve"> незнакомую лексику.</w:t>
      </w:r>
    </w:p>
    <w:p w:rsidR="00706A17" w:rsidRPr="00706A17" w:rsidRDefault="00706A17" w:rsidP="00706A17">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706A17">
        <w:rPr>
          <w:rFonts w:ascii="Verdana" w:eastAsia="Times New Roman" w:hAnsi="Verdana" w:cs="Times New Roman"/>
          <w:color w:val="000000"/>
          <w:sz w:val="16"/>
          <w:szCs w:val="16"/>
          <w:lang w:eastAsia="ru-RU"/>
        </w:rPr>
        <w:t> </w:t>
      </w:r>
    </w:p>
    <w:p w:rsidR="00706A17" w:rsidRPr="00706A17" w:rsidRDefault="00706A17" w:rsidP="00706A17">
      <w:pPr>
        <w:shd w:val="clear" w:color="auto" w:fill="FFFFFF"/>
        <w:spacing w:before="100" w:beforeAutospacing="1" w:after="100" w:afterAutospacing="1" w:line="240" w:lineRule="auto"/>
        <w:ind w:left="-398"/>
        <w:jc w:val="center"/>
        <w:rPr>
          <w:rFonts w:ascii="Verdana" w:eastAsia="Times New Roman" w:hAnsi="Verdana" w:cs="Times New Roman"/>
          <w:color w:val="000000"/>
          <w:sz w:val="16"/>
          <w:szCs w:val="16"/>
          <w:lang w:eastAsia="ru-RU"/>
        </w:rPr>
      </w:pPr>
      <w:r w:rsidRPr="00706A17">
        <w:rPr>
          <w:rFonts w:ascii="Verdana" w:eastAsia="Times New Roman" w:hAnsi="Verdana" w:cs="Times New Roman"/>
          <w:b/>
          <w:bCs/>
          <w:color w:val="000000"/>
          <w:sz w:val="24"/>
          <w:szCs w:val="24"/>
          <w:shd w:val="clear" w:color="auto" w:fill="FFFFFF"/>
          <w:lang w:eastAsia="ru-RU"/>
        </w:rPr>
        <w:t>Чтение с нахождением интересующей или нужной информации (просмотровое)</w:t>
      </w:r>
    </w:p>
    <w:p w:rsidR="00706A17" w:rsidRPr="00706A17" w:rsidRDefault="00706A17" w:rsidP="00706A17">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706A17">
        <w:rPr>
          <w:rFonts w:ascii="Verdana" w:eastAsia="Times New Roman" w:hAnsi="Verdana" w:cs="Times New Roman"/>
          <w:b/>
          <w:bCs/>
          <w:color w:val="000000"/>
          <w:sz w:val="24"/>
          <w:szCs w:val="24"/>
          <w:shd w:val="clear" w:color="auto" w:fill="FFFFFF"/>
          <w:lang w:eastAsia="ru-RU"/>
        </w:rPr>
        <w:t>Отметка</w:t>
      </w:r>
      <w:r w:rsidRPr="00706A17">
        <w:rPr>
          <w:rFonts w:ascii="Verdana" w:eastAsia="Times New Roman" w:hAnsi="Verdana" w:cs="Times New Roman"/>
          <w:color w:val="000000"/>
          <w:sz w:val="24"/>
          <w:szCs w:val="24"/>
          <w:shd w:val="clear" w:color="auto" w:fill="FFFFFF"/>
          <w:lang w:eastAsia="ru-RU"/>
        </w:rPr>
        <w:t> «5» ставится ученику, если он может достаточно быстро просмотреть несложный оригинальный текст (типа расписания поездов, меню, программы телепередач) или несколько небольших текстов и выбрать правильно запрашиваемую информацию</w:t>
      </w:r>
    </w:p>
    <w:p w:rsidR="00706A17" w:rsidRPr="00706A17" w:rsidRDefault="00706A17" w:rsidP="00706A17">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706A17">
        <w:rPr>
          <w:rFonts w:ascii="Verdana" w:eastAsia="Times New Roman" w:hAnsi="Verdana" w:cs="Times New Roman"/>
          <w:b/>
          <w:bCs/>
          <w:color w:val="000000"/>
          <w:sz w:val="24"/>
          <w:szCs w:val="24"/>
          <w:shd w:val="clear" w:color="auto" w:fill="FFFFFF"/>
          <w:lang w:eastAsia="ru-RU"/>
        </w:rPr>
        <w:t>Отметка </w:t>
      </w:r>
      <w:r w:rsidRPr="00706A17">
        <w:rPr>
          <w:rFonts w:ascii="Verdana" w:eastAsia="Times New Roman" w:hAnsi="Verdana" w:cs="Times New Roman"/>
          <w:color w:val="000000"/>
          <w:sz w:val="24"/>
          <w:szCs w:val="24"/>
          <w:shd w:val="clear" w:color="auto" w:fill="FFFFFF"/>
          <w:lang w:eastAsia="ru-RU"/>
        </w:rPr>
        <w:t>«4» ставится ученику при достаточно быстром просмотре текста, но при этом он находит только примерно 2/3 заданной информации.</w:t>
      </w:r>
    </w:p>
    <w:p w:rsidR="00706A17" w:rsidRPr="00706A17" w:rsidRDefault="00706A17" w:rsidP="00706A17">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706A17">
        <w:rPr>
          <w:rFonts w:ascii="Verdana" w:eastAsia="Times New Roman" w:hAnsi="Verdana" w:cs="Times New Roman"/>
          <w:b/>
          <w:bCs/>
          <w:color w:val="000000"/>
          <w:sz w:val="24"/>
          <w:szCs w:val="24"/>
          <w:shd w:val="clear" w:color="auto" w:fill="FFFFFF"/>
          <w:lang w:eastAsia="ru-RU"/>
        </w:rPr>
        <w:t>Отметка </w:t>
      </w:r>
      <w:r w:rsidRPr="00706A17">
        <w:rPr>
          <w:rFonts w:ascii="Verdana" w:eastAsia="Times New Roman" w:hAnsi="Verdana" w:cs="Times New Roman"/>
          <w:color w:val="000000"/>
          <w:sz w:val="24"/>
          <w:szCs w:val="24"/>
          <w:shd w:val="clear" w:color="auto" w:fill="FFFFFF"/>
          <w:lang w:eastAsia="ru-RU"/>
        </w:rPr>
        <w:t>«3» выставляется, если ученик находит в данном тексте (или данных текстах) примерно 1/3 заданной информации.</w:t>
      </w:r>
    </w:p>
    <w:p w:rsidR="00706A17" w:rsidRPr="00706A17" w:rsidRDefault="00706A17" w:rsidP="00706A17">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706A17">
        <w:rPr>
          <w:rFonts w:ascii="Verdana" w:eastAsia="Times New Roman" w:hAnsi="Verdana" w:cs="Times New Roman"/>
          <w:b/>
          <w:bCs/>
          <w:color w:val="000000"/>
          <w:sz w:val="24"/>
          <w:szCs w:val="24"/>
          <w:shd w:val="clear" w:color="auto" w:fill="FFFFFF"/>
          <w:lang w:eastAsia="ru-RU"/>
        </w:rPr>
        <w:lastRenderedPageBreak/>
        <w:t>Отметка </w:t>
      </w:r>
      <w:r w:rsidRPr="00706A17">
        <w:rPr>
          <w:rFonts w:ascii="Verdana" w:eastAsia="Times New Roman" w:hAnsi="Verdana" w:cs="Times New Roman"/>
          <w:color w:val="000000"/>
          <w:sz w:val="24"/>
          <w:szCs w:val="24"/>
          <w:shd w:val="clear" w:color="auto" w:fill="FFFFFF"/>
          <w:lang w:eastAsia="ru-RU"/>
        </w:rPr>
        <w:t>«2» выставляется в том случае, если ученик практически не ориентируется в тексте.</w:t>
      </w:r>
    </w:p>
    <w:p w:rsidR="00706A17" w:rsidRPr="00706A17" w:rsidRDefault="00706A17" w:rsidP="00706A17">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706A17">
        <w:rPr>
          <w:rFonts w:ascii="Verdana" w:eastAsia="Times New Roman" w:hAnsi="Verdana" w:cs="Times New Roman"/>
          <w:color w:val="000000"/>
          <w:sz w:val="16"/>
          <w:szCs w:val="16"/>
          <w:lang w:eastAsia="ru-RU"/>
        </w:rPr>
        <w:t> </w:t>
      </w:r>
    </w:p>
    <w:p w:rsidR="00706A17" w:rsidRPr="00706A17" w:rsidRDefault="00706A17" w:rsidP="00706A17">
      <w:pPr>
        <w:shd w:val="clear" w:color="auto" w:fill="FFFFFF"/>
        <w:spacing w:before="100" w:beforeAutospacing="1" w:after="100" w:afterAutospacing="1" w:line="240" w:lineRule="auto"/>
        <w:jc w:val="center"/>
        <w:rPr>
          <w:rFonts w:ascii="Verdana" w:eastAsia="Times New Roman" w:hAnsi="Verdana" w:cs="Times New Roman"/>
          <w:color w:val="000000"/>
          <w:sz w:val="16"/>
          <w:szCs w:val="16"/>
          <w:lang w:eastAsia="ru-RU"/>
        </w:rPr>
      </w:pPr>
      <w:r w:rsidRPr="00706A17">
        <w:rPr>
          <w:rFonts w:ascii="Verdana" w:eastAsia="Times New Roman" w:hAnsi="Verdana" w:cs="Times New Roman"/>
          <w:b/>
          <w:bCs/>
          <w:color w:val="000000"/>
          <w:sz w:val="24"/>
          <w:szCs w:val="24"/>
          <w:shd w:val="clear" w:color="auto" w:fill="FFFFFF"/>
          <w:lang w:eastAsia="ru-RU"/>
        </w:rPr>
        <w:t>Чтение с полным пониманием содержания (изучающее)</w:t>
      </w:r>
    </w:p>
    <w:p w:rsidR="00706A17" w:rsidRPr="00706A17" w:rsidRDefault="00706A17" w:rsidP="00706A17">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706A17">
        <w:rPr>
          <w:rFonts w:ascii="Verdana" w:eastAsia="Times New Roman" w:hAnsi="Verdana" w:cs="Times New Roman"/>
          <w:b/>
          <w:bCs/>
          <w:color w:val="000000"/>
          <w:sz w:val="24"/>
          <w:szCs w:val="24"/>
          <w:shd w:val="clear" w:color="auto" w:fill="FFFFFF"/>
          <w:lang w:eastAsia="ru-RU"/>
        </w:rPr>
        <w:t>Отметка </w:t>
      </w:r>
      <w:r w:rsidRPr="00706A17">
        <w:rPr>
          <w:rFonts w:ascii="Verdana" w:eastAsia="Times New Roman" w:hAnsi="Verdana" w:cs="Times New Roman"/>
          <w:color w:val="000000"/>
          <w:sz w:val="24"/>
          <w:szCs w:val="24"/>
          <w:shd w:val="clear" w:color="auto" w:fill="FFFFFF"/>
          <w:lang w:eastAsia="ru-RU"/>
        </w:rPr>
        <w:t>«5» ставится ученику, когда он полностью понял несложный оригинальный текст (публицистический, научно-популярный; инструкцию или отрывок из туристического проспекта). Он использовал при этом все известные приемы, на</w:t>
      </w:r>
      <w:r w:rsidRPr="00706A17">
        <w:rPr>
          <w:rFonts w:ascii="Verdana" w:eastAsia="Times New Roman" w:hAnsi="Verdana" w:cs="Times New Roman"/>
          <w:color w:val="000000"/>
          <w:sz w:val="24"/>
          <w:szCs w:val="24"/>
          <w:shd w:val="clear" w:color="auto" w:fill="FFFFFF"/>
          <w:lang w:eastAsia="ru-RU"/>
        </w:rPr>
        <w:softHyphen/>
        <w:t xml:space="preserve">правленные на понимание </w:t>
      </w:r>
      <w:proofErr w:type="gramStart"/>
      <w:r w:rsidRPr="00706A17">
        <w:rPr>
          <w:rFonts w:ascii="Verdana" w:eastAsia="Times New Roman" w:hAnsi="Verdana" w:cs="Times New Roman"/>
          <w:color w:val="000000"/>
          <w:sz w:val="24"/>
          <w:szCs w:val="24"/>
          <w:shd w:val="clear" w:color="auto" w:fill="FFFFFF"/>
          <w:lang w:eastAsia="ru-RU"/>
        </w:rPr>
        <w:t>читаемого</w:t>
      </w:r>
      <w:proofErr w:type="gramEnd"/>
      <w:r w:rsidRPr="00706A17">
        <w:rPr>
          <w:rFonts w:ascii="Verdana" w:eastAsia="Times New Roman" w:hAnsi="Verdana" w:cs="Times New Roman"/>
          <w:color w:val="000000"/>
          <w:sz w:val="24"/>
          <w:szCs w:val="24"/>
          <w:shd w:val="clear" w:color="auto" w:fill="FFFFFF"/>
          <w:lang w:eastAsia="ru-RU"/>
        </w:rPr>
        <w:t xml:space="preserve"> (смысловую догадку, анализ).</w:t>
      </w:r>
    </w:p>
    <w:p w:rsidR="00706A17" w:rsidRPr="00706A17" w:rsidRDefault="00706A17" w:rsidP="00706A17">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706A17">
        <w:rPr>
          <w:rFonts w:ascii="Verdana" w:eastAsia="Times New Roman" w:hAnsi="Verdana" w:cs="Times New Roman"/>
          <w:b/>
          <w:bCs/>
          <w:color w:val="000000"/>
          <w:sz w:val="24"/>
          <w:szCs w:val="24"/>
          <w:shd w:val="clear" w:color="auto" w:fill="FFFFFF"/>
          <w:lang w:eastAsia="ru-RU"/>
        </w:rPr>
        <w:t>Отметка </w:t>
      </w:r>
      <w:r w:rsidRPr="00706A17">
        <w:rPr>
          <w:rFonts w:ascii="Verdana" w:eastAsia="Times New Roman" w:hAnsi="Verdana" w:cs="Times New Roman"/>
          <w:color w:val="000000"/>
          <w:sz w:val="24"/>
          <w:szCs w:val="24"/>
          <w:shd w:val="clear" w:color="auto" w:fill="FFFFFF"/>
          <w:lang w:eastAsia="ru-RU"/>
        </w:rPr>
        <w:t>«4» выставляется учащемуся, если он полностью понял текст, но многократ</w:t>
      </w:r>
      <w:r w:rsidRPr="00706A17">
        <w:rPr>
          <w:rFonts w:ascii="Verdana" w:eastAsia="Times New Roman" w:hAnsi="Verdana" w:cs="Times New Roman"/>
          <w:color w:val="000000"/>
          <w:sz w:val="24"/>
          <w:szCs w:val="24"/>
          <w:shd w:val="clear" w:color="auto" w:fill="FFFFFF"/>
          <w:lang w:eastAsia="ru-RU"/>
        </w:rPr>
        <w:softHyphen/>
        <w:t>но обращался к словарю.</w:t>
      </w:r>
    </w:p>
    <w:p w:rsidR="00706A17" w:rsidRPr="00706A17" w:rsidRDefault="00706A17" w:rsidP="00706A17">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706A17">
        <w:rPr>
          <w:rFonts w:ascii="Verdana" w:eastAsia="Times New Roman" w:hAnsi="Verdana" w:cs="Times New Roman"/>
          <w:b/>
          <w:bCs/>
          <w:color w:val="000000"/>
          <w:sz w:val="24"/>
          <w:szCs w:val="24"/>
          <w:shd w:val="clear" w:color="auto" w:fill="FFFFFF"/>
          <w:lang w:eastAsia="ru-RU"/>
        </w:rPr>
        <w:t>Отметка </w:t>
      </w:r>
      <w:r w:rsidRPr="00706A17">
        <w:rPr>
          <w:rFonts w:ascii="Verdana" w:eastAsia="Times New Roman" w:hAnsi="Verdana" w:cs="Times New Roman"/>
          <w:color w:val="000000"/>
          <w:sz w:val="24"/>
          <w:szCs w:val="24"/>
          <w:shd w:val="clear" w:color="auto" w:fill="FFFFFF"/>
          <w:lang w:eastAsia="ru-RU"/>
        </w:rPr>
        <w:t>«3» ставится, если ученик понял текст не полностью, не владеет приемами его смысловой переработки.</w:t>
      </w:r>
    </w:p>
    <w:p w:rsidR="00706A17" w:rsidRPr="00706A17" w:rsidRDefault="00706A17" w:rsidP="00706A17">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706A17">
        <w:rPr>
          <w:rFonts w:ascii="Verdana" w:eastAsia="Times New Roman" w:hAnsi="Verdana" w:cs="Times New Roman"/>
          <w:b/>
          <w:bCs/>
          <w:color w:val="000000"/>
          <w:sz w:val="24"/>
          <w:szCs w:val="24"/>
          <w:shd w:val="clear" w:color="auto" w:fill="FFFFFF"/>
          <w:lang w:eastAsia="ru-RU"/>
        </w:rPr>
        <w:t>Отметка </w:t>
      </w:r>
      <w:r w:rsidRPr="00706A17">
        <w:rPr>
          <w:rFonts w:ascii="Verdana" w:eastAsia="Times New Roman" w:hAnsi="Verdana" w:cs="Times New Roman"/>
          <w:color w:val="000000"/>
          <w:sz w:val="24"/>
          <w:szCs w:val="24"/>
          <w:shd w:val="clear" w:color="auto" w:fill="FFFFFF"/>
          <w:lang w:eastAsia="ru-RU"/>
        </w:rPr>
        <w:t>«2» ставится в том случае, когда текст учеником не понят. Он с трудом может найти незнакомые слова в словаре.</w:t>
      </w:r>
    </w:p>
    <w:p w:rsidR="00706A17" w:rsidRPr="00706A17" w:rsidRDefault="00706A17" w:rsidP="00706A17">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706A17">
        <w:rPr>
          <w:rFonts w:ascii="Verdana" w:eastAsia="Times New Roman" w:hAnsi="Verdana" w:cs="Times New Roman"/>
          <w:color w:val="000000"/>
          <w:sz w:val="16"/>
          <w:szCs w:val="16"/>
          <w:lang w:eastAsia="ru-RU"/>
        </w:rPr>
        <w:t> </w:t>
      </w:r>
    </w:p>
    <w:p w:rsidR="00706A17" w:rsidRPr="00706A17" w:rsidRDefault="00706A17" w:rsidP="00706A17">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706A17">
        <w:rPr>
          <w:rFonts w:ascii="Verdana" w:eastAsia="Times New Roman" w:hAnsi="Verdana" w:cs="Times New Roman"/>
          <w:color w:val="000000"/>
          <w:sz w:val="16"/>
          <w:szCs w:val="16"/>
          <w:lang w:eastAsia="ru-RU"/>
        </w:rPr>
        <w:t> </w:t>
      </w:r>
    </w:p>
    <w:p w:rsidR="00706A17" w:rsidRPr="00706A17" w:rsidRDefault="00706A17" w:rsidP="00706A17">
      <w:pPr>
        <w:shd w:val="clear" w:color="auto" w:fill="FFFFFF"/>
        <w:spacing w:before="100" w:beforeAutospacing="1" w:after="100" w:afterAutospacing="1" w:line="240" w:lineRule="auto"/>
        <w:jc w:val="center"/>
        <w:rPr>
          <w:rFonts w:ascii="Verdana" w:eastAsia="Times New Roman" w:hAnsi="Verdana" w:cs="Times New Roman"/>
          <w:color w:val="000000"/>
          <w:sz w:val="16"/>
          <w:szCs w:val="16"/>
          <w:lang w:eastAsia="ru-RU"/>
        </w:rPr>
      </w:pPr>
      <w:r w:rsidRPr="00706A17">
        <w:rPr>
          <w:rFonts w:ascii="Verdana" w:eastAsia="Times New Roman" w:hAnsi="Verdana" w:cs="Times New Roman"/>
          <w:b/>
          <w:bCs/>
          <w:color w:val="000000"/>
          <w:sz w:val="24"/>
          <w:szCs w:val="24"/>
          <w:shd w:val="clear" w:color="auto" w:fill="FFFFFF"/>
          <w:lang w:eastAsia="ru-RU"/>
        </w:rPr>
        <w:t>АУДИРОВАНИЕ</w:t>
      </w:r>
    </w:p>
    <w:p w:rsidR="00706A17" w:rsidRPr="00706A17" w:rsidRDefault="00706A17" w:rsidP="00706A17">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706A17">
        <w:rPr>
          <w:rFonts w:ascii="Verdana" w:eastAsia="Times New Roman" w:hAnsi="Verdana" w:cs="Times New Roman"/>
          <w:color w:val="000000"/>
          <w:sz w:val="24"/>
          <w:szCs w:val="24"/>
          <w:shd w:val="clear" w:color="auto" w:fill="FFFFFF"/>
          <w:lang w:eastAsia="ru-RU"/>
        </w:rPr>
        <w:t>Основной речевой задачей при понимании звучащих текстов на слух является извлечение основной или заданной ученику информации.</w:t>
      </w:r>
    </w:p>
    <w:p w:rsidR="00706A17" w:rsidRPr="00706A17" w:rsidRDefault="00706A17" w:rsidP="00706A17">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706A17">
        <w:rPr>
          <w:rFonts w:ascii="Verdana" w:eastAsia="Times New Roman" w:hAnsi="Verdana" w:cs="Times New Roman"/>
          <w:b/>
          <w:bCs/>
          <w:color w:val="000000"/>
          <w:sz w:val="24"/>
          <w:szCs w:val="24"/>
          <w:shd w:val="clear" w:color="auto" w:fill="FFFFFF"/>
          <w:lang w:eastAsia="ru-RU"/>
        </w:rPr>
        <w:t>Отметка «5»</w:t>
      </w:r>
      <w:r w:rsidRPr="00706A17">
        <w:rPr>
          <w:rFonts w:ascii="Verdana" w:eastAsia="Times New Roman" w:hAnsi="Verdana" w:cs="Times New Roman"/>
          <w:color w:val="000000"/>
          <w:sz w:val="24"/>
          <w:szCs w:val="24"/>
          <w:shd w:val="clear" w:color="auto" w:fill="FFFFFF"/>
          <w:lang w:eastAsia="ru-RU"/>
        </w:rPr>
        <w:t> ставится ученику, который понял основные факты, сумел выделить отдельную, значимую для себя информацию (например, из прогноза погоды, объявления, программы радио и телепередач), догадался о значении части незнакомых слов по контексту, сумел использовать информацию для решения поставленной задачи (</w:t>
      </w:r>
      <w:proofErr w:type="gramStart"/>
      <w:r w:rsidRPr="00706A17">
        <w:rPr>
          <w:rFonts w:ascii="Verdana" w:eastAsia="Times New Roman" w:hAnsi="Verdana" w:cs="Times New Roman"/>
          <w:color w:val="000000"/>
          <w:sz w:val="24"/>
          <w:szCs w:val="24"/>
          <w:shd w:val="clear" w:color="auto" w:fill="FFFFFF"/>
          <w:lang w:eastAsia="ru-RU"/>
        </w:rPr>
        <w:t>например</w:t>
      </w:r>
      <w:proofErr w:type="gramEnd"/>
      <w:r w:rsidRPr="00706A17">
        <w:rPr>
          <w:rFonts w:ascii="Verdana" w:eastAsia="Times New Roman" w:hAnsi="Verdana" w:cs="Times New Roman"/>
          <w:color w:val="000000"/>
          <w:sz w:val="24"/>
          <w:szCs w:val="24"/>
          <w:shd w:val="clear" w:color="auto" w:fill="FFFFFF"/>
          <w:lang w:eastAsia="ru-RU"/>
        </w:rPr>
        <w:t xml:space="preserve"> найти ту или иную радиопередачу).</w:t>
      </w:r>
    </w:p>
    <w:p w:rsidR="00706A17" w:rsidRPr="00706A17" w:rsidRDefault="00706A17" w:rsidP="00706A17">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706A17">
        <w:rPr>
          <w:rFonts w:ascii="Verdana" w:eastAsia="Times New Roman" w:hAnsi="Verdana" w:cs="Times New Roman"/>
          <w:b/>
          <w:bCs/>
          <w:color w:val="000000"/>
          <w:sz w:val="24"/>
          <w:szCs w:val="24"/>
          <w:shd w:val="clear" w:color="auto" w:fill="FFFFFF"/>
          <w:lang w:eastAsia="ru-RU"/>
        </w:rPr>
        <w:t>Отметка «4»</w:t>
      </w:r>
      <w:r w:rsidRPr="00706A17">
        <w:rPr>
          <w:rFonts w:ascii="Verdana" w:eastAsia="Times New Roman" w:hAnsi="Verdana" w:cs="Times New Roman"/>
          <w:color w:val="000000"/>
          <w:sz w:val="24"/>
          <w:szCs w:val="24"/>
          <w:shd w:val="clear" w:color="auto" w:fill="FFFFFF"/>
          <w:lang w:eastAsia="ru-RU"/>
        </w:rPr>
        <w:t> ставится ученику, который понял не все основные факты. При решении коммуникативной задачи он использовал только 2/3 информации.</w:t>
      </w:r>
    </w:p>
    <w:p w:rsidR="00706A17" w:rsidRPr="00706A17" w:rsidRDefault="00706A17" w:rsidP="00706A17">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706A17">
        <w:rPr>
          <w:rFonts w:ascii="Verdana" w:eastAsia="Times New Roman" w:hAnsi="Verdana" w:cs="Times New Roman"/>
          <w:b/>
          <w:bCs/>
          <w:color w:val="000000"/>
          <w:sz w:val="24"/>
          <w:szCs w:val="24"/>
          <w:shd w:val="clear" w:color="auto" w:fill="FFFFFF"/>
          <w:lang w:eastAsia="ru-RU"/>
        </w:rPr>
        <w:t>Отметка «3»</w:t>
      </w:r>
      <w:r w:rsidRPr="00706A17">
        <w:rPr>
          <w:rFonts w:ascii="Verdana" w:eastAsia="Times New Roman" w:hAnsi="Verdana" w:cs="Times New Roman"/>
          <w:color w:val="000000"/>
          <w:sz w:val="24"/>
          <w:szCs w:val="24"/>
          <w:shd w:val="clear" w:color="auto" w:fill="FFFFFF"/>
          <w:lang w:eastAsia="ru-RU"/>
        </w:rPr>
        <w:t> свидетельствует, что ученик понял только 50 % текста. Отдельные факты понял неправильно. Не сумел полностью решить поставленную перед ним коммуникативную задачу.</w:t>
      </w:r>
    </w:p>
    <w:p w:rsidR="00706A17" w:rsidRPr="00706A17" w:rsidRDefault="00706A17" w:rsidP="00706A17">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706A17">
        <w:rPr>
          <w:rFonts w:ascii="Verdana" w:eastAsia="Times New Roman" w:hAnsi="Verdana" w:cs="Times New Roman"/>
          <w:b/>
          <w:bCs/>
          <w:color w:val="000000"/>
          <w:sz w:val="24"/>
          <w:szCs w:val="24"/>
          <w:shd w:val="clear" w:color="auto" w:fill="FFFFFF"/>
          <w:lang w:eastAsia="ru-RU"/>
        </w:rPr>
        <w:t>Отметка «2»</w:t>
      </w:r>
      <w:r w:rsidRPr="00706A17">
        <w:rPr>
          <w:rFonts w:ascii="Verdana" w:eastAsia="Times New Roman" w:hAnsi="Verdana" w:cs="Times New Roman"/>
          <w:color w:val="000000"/>
          <w:sz w:val="24"/>
          <w:szCs w:val="24"/>
          <w:shd w:val="clear" w:color="auto" w:fill="FFFFFF"/>
          <w:lang w:eastAsia="ru-RU"/>
        </w:rPr>
        <w:t> ставится, если ученик понял менее 50 % текста и выделил из него менее половины основных фактов. Он не смог решить поставленную перед ним речевую задачу.</w:t>
      </w:r>
    </w:p>
    <w:p w:rsidR="00706A17" w:rsidRPr="00706A17" w:rsidRDefault="00706A17" w:rsidP="00706A17">
      <w:pPr>
        <w:shd w:val="clear" w:color="auto" w:fill="FFFFFF"/>
        <w:spacing w:before="100" w:beforeAutospacing="1" w:after="100" w:afterAutospacing="1" w:line="240" w:lineRule="auto"/>
        <w:jc w:val="center"/>
        <w:rPr>
          <w:rFonts w:ascii="Verdana" w:eastAsia="Times New Roman" w:hAnsi="Verdana" w:cs="Times New Roman"/>
          <w:color w:val="000000"/>
          <w:sz w:val="16"/>
          <w:szCs w:val="16"/>
          <w:lang w:eastAsia="ru-RU"/>
        </w:rPr>
      </w:pPr>
      <w:r w:rsidRPr="00706A17">
        <w:rPr>
          <w:rFonts w:ascii="Verdana" w:eastAsia="Times New Roman" w:hAnsi="Verdana" w:cs="Times New Roman"/>
          <w:b/>
          <w:bCs/>
          <w:color w:val="000000"/>
          <w:sz w:val="24"/>
          <w:szCs w:val="24"/>
          <w:shd w:val="clear" w:color="auto" w:fill="FFFFFF"/>
          <w:lang w:eastAsia="ru-RU"/>
        </w:rPr>
        <w:t>ГОВОРЕНИЕ</w:t>
      </w:r>
    </w:p>
    <w:p w:rsidR="00706A17" w:rsidRPr="00706A17" w:rsidRDefault="00706A17" w:rsidP="00706A17">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706A17">
        <w:rPr>
          <w:rFonts w:ascii="Verdana" w:eastAsia="Times New Roman" w:hAnsi="Verdana" w:cs="Times New Roman"/>
          <w:color w:val="000000"/>
          <w:sz w:val="24"/>
          <w:szCs w:val="24"/>
          <w:shd w:val="clear" w:color="auto" w:fill="FFFFFF"/>
          <w:lang w:eastAsia="ru-RU"/>
        </w:rPr>
        <w:lastRenderedPageBreak/>
        <w:t>Говорение в реальной жизни выступает в двух формах общения: в виде связных высказываний типа описания или рассказа и в виде участия в беседе с партнером. Выдвижение овладения общением в качестве практической задачи требует поэтому, чтобы учащийся выявил свою способность, как в продуцировании связных высказываний, так и в умелом участии в беседе с партнером. При оценивании связных высказываний или участия в беседе учащихся многие учителя обращают основное внимание на ошибки лексического, грамматического характера и выставляют отметки, исходя только исключи</w:t>
      </w:r>
      <w:r w:rsidRPr="00706A17">
        <w:rPr>
          <w:rFonts w:ascii="Verdana" w:eastAsia="Times New Roman" w:hAnsi="Verdana" w:cs="Times New Roman"/>
          <w:color w:val="000000"/>
          <w:sz w:val="24"/>
          <w:szCs w:val="24"/>
          <w:shd w:val="clear" w:color="auto" w:fill="FFFFFF"/>
          <w:lang w:eastAsia="ru-RU"/>
        </w:rPr>
        <w:softHyphen/>
        <w:t>тельно из количества ошибок. Подобный подход вряд ли можно назвать правильным.</w:t>
      </w:r>
    </w:p>
    <w:p w:rsidR="00706A17" w:rsidRPr="00706A17" w:rsidRDefault="00706A17" w:rsidP="00706A17">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706A17">
        <w:rPr>
          <w:rFonts w:ascii="Verdana" w:eastAsia="Times New Roman" w:hAnsi="Verdana" w:cs="Times New Roman"/>
          <w:color w:val="000000"/>
          <w:sz w:val="24"/>
          <w:szCs w:val="24"/>
          <w:shd w:val="clear" w:color="auto" w:fill="FFFFFF"/>
          <w:lang w:eastAsia="ru-RU"/>
        </w:rPr>
        <w:t>Во-первых, важными показателями рассказа или описания являются соответствия темы, полнота изложения, разнообразие языковых средств, а в ходе беседы — понимание партнера, правильное реагирование на реплики партнера, разнообразие своих реплик. Только при соблюдении этих условий речевой деятельности можно говорить о реальном общении. Поэтому все эти моменты должны учитываться, прежде всего, при оценке речевых произведений школьников.</w:t>
      </w:r>
    </w:p>
    <w:p w:rsidR="00706A17" w:rsidRPr="00706A17" w:rsidRDefault="00706A17" w:rsidP="00706A17">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706A17">
        <w:rPr>
          <w:rFonts w:ascii="Verdana" w:eastAsia="Times New Roman" w:hAnsi="Verdana" w:cs="Times New Roman"/>
          <w:color w:val="000000"/>
          <w:sz w:val="24"/>
          <w:szCs w:val="24"/>
          <w:shd w:val="clear" w:color="auto" w:fill="FFFFFF"/>
          <w:lang w:eastAsia="ru-RU"/>
        </w:rPr>
        <w:t>Во-вторых, ошибки бывают разными. Одни из них нарушают общение, т. е. ведут к непониманию. Другие же, хотя и свидетельствуют о нарушениях нормы, но не нарушают понимания.</w:t>
      </w:r>
    </w:p>
    <w:p w:rsidR="00706A17" w:rsidRPr="00706A17" w:rsidRDefault="00706A17" w:rsidP="00706A17">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706A17">
        <w:rPr>
          <w:rFonts w:ascii="Verdana" w:eastAsia="Times New Roman" w:hAnsi="Verdana" w:cs="Times New Roman"/>
          <w:color w:val="000000"/>
          <w:sz w:val="24"/>
          <w:szCs w:val="24"/>
          <w:shd w:val="clear" w:color="auto" w:fill="FFFFFF"/>
          <w:lang w:eastAsia="ru-RU"/>
        </w:rPr>
        <w:t>Последние можно рассматривать как оговорки.</w:t>
      </w:r>
    </w:p>
    <w:p w:rsidR="00706A17" w:rsidRPr="00706A17" w:rsidRDefault="00706A17" w:rsidP="00706A17">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706A17">
        <w:rPr>
          <w:rFonts w:ascii="Verdana" w:eastAsia="Times New Roman" w:hAnsi="Verdana" w:cs="Times New Roman"/>
          <w:color w:val="000000"/>
          <w:sz w:val="24"/>
          <w:szCs w:val="24"/>
          <w:u w:val="single"/>
          <w:shd w:val="clear" w:color="auto" w:fill="FFFFFF"/>
          <w:lang w:eastAsia="ru-RU"/>
        </w:rPr>
        <w:t>В связи с этим основными критериями оценки умений говорения следует считать:</w:t>
      </w:r>
    </w:p>
    <w:p w:rsidR="00706A17" w:rsidRPr="00706A17" w:rsidRDefault="00706A17" w:rsidP="00706A17">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706A17">
        <w:rPr>
          <w:rFonts w:ascii="Verdana" w:eastAsia="Times New Roman" w:hAnsi="Verdana" w:cs="Times New Roman"/>
          <w:color w:val="000000"/>
          <w:sz w:val="24"/>
          <w:szCs w:val="24"/>
          <w:shd w:val="clear" w:color="auto" w:fill="FFFFFF"/>
          <w:lang w:eastAsia="ru-RU"/>
        </w:rPr>
        <w:t>-соответствие теме,</w:t>
      </w:r>
    </w:p>
    <w:p w:rsidR="00706A17" w:rsidRPr="00706A17" w:rsidRDefault="00706A17" w:rsidP="00706A17">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706A17">
        <w:rPr>
          <w:rFonts w:ascii="Verdana" w:eastAsia="Times New Roman" w:hAnsi="Verdana" w:cs="Times New Roman"/>
          <w:color w:val="000000"/>
          <w:sz w:val="24"/>
          <w:szCs w:val="24"/>
          <w:shd w:val="clear" w:color="auto" w:fill="FFFFFF"/>
          <w:lang w:eastAsia="ru-RU"/>
        </w:rPr>
        <w:t>-достаточный объем высказывания,</w:t>
      </w:r>
    </w:p>
    <w:p w:rsidR="00706A17" w:rsidRPr="00706A17" w:rsidRDefault="00706A17" w:rsidP="00706A17">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706A17">
        <w:rPr>
          <w:rFonts w:ascii="Verdana" w:eastAsia="Times New Roman" w:hAnsi="Verdana" w:cs="Times New Roman"/>
          <w:color w:val="000000"/>
          <w:sz w:val="24"/>
          <w:szCs w:val="24"/>
          <w:shd w:val="clear" w:color="auto" w:fill="FFFFFF"/>
          <w:lang w:eastAsia="ru-RU"/>
        </w:rPr>
        <w:t>- разнообразие языковых средств и т. п.,</w:t>
      </w:r>
    </w:p>
    <w:p w:rsidR="00706A17" w:rsidRPr="00706A17" w:rsidRDefault="00706A17" w:rsidP="00706A17">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706A17">
        <w:rPr>
          <w:rFonts w:ascii="Verdana" w:eastAsia="Times New Roman" w:hAnsi="Verdana" w:cs="Times New Roman"/>
          <w:color w:val="000000"/>
          <w:sz w:val="24"/>
          <w:szCs w:val="24"/>
          <w:shd w:val="clear" w:color="auto" w:fill="FFFFFF"/>
          <w:lang w:eastAsia="ru-RU"/>
        </w:rPr>
        <w:t>а ошибки целесообразно рассматривать как дополнительный критерий.</w:t>
      </w:r>
    </w:p>
    <w:p w:rsidR="00706A17" w:rsidRPr="00706A17" w:rsidRDefault="00706A17" w:rsidP="00706A17">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706A17">
        <w:rPr>
          <w:rFonts w:ascii="Verdana" w:eastAsia="Times New Roman" w:hAnsi="Verdana" w:cs="Times New Roman"/>
          <w:color w:val="000000"/>
          <w:sz w:val="16"/>
          <w:szCs w:val="16"/>
          <w:lang w:eastAsia="ru-RU"/>
        </w:rPr>
        <w:t> </w:t>
      </w:r>
    </w:p>
    <w:p w:rsidR="00706A17" w:rsidRPr="00706A17" w:rsidRDefault="00706A17" w:rsidP="00706A17">
      <w:pPr>
        <w:shd w:val="clear" w:color="auto" w:fill="FFFFFF"/>
        <w:spacing w:before="100" w:beforeAutospacing="1" w:after="100" w:afterAutospacing="1" w:line="240" w:lineRule="auto"/>
        <w:jc w:val="center"/>
        <w:rPr>
          <w:rFonts w:ascii="Verdana" w:eastAsia="Times New Roman" w:hAnsi="Verdana" w:cs="Times New Roman"/>
          <w:color w:val="000000"/>
          <w:sz w:val="16"/>
          <w:szCs w:val="16"/>
          <w:lang w:eastAsia="ru-RU"/>
        </w:rPr>
      </w:pPr>
      <w:r w:rsidRPr="00706A17">
        <w:rPr>
          <w:rFonts w:ascii="Verdana" w:eastAsia="Times New Roman" w:hAnsi="Verdana" w:cs="Times New Roman"/>
          <w:b/>
          <w:bCs/>
          <w:color w:val="000000"/>
          <w:sz w:val="24"/>
          <w:szCs w:val="24"/>
          <w:shd w:val="clear" w:color="auto" w:fill="FFFFFF"/>
          <w:lang w:eastAsia="ru-RU"/>
        </w:rPr>
        <w:t>Высказывание в форме рассказа, описания.</w:t>
      </w:r>
    </w:p>
    <w:p w:rsidR="00706A17" w:rsidRPr="00706A17" w:rsidRDefault="00706A17" w:rsidP="00706A17">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706A17">
        <w:rPr>
          <w:rFonts w:ascii="Verdana" w:eastAsia="Times New Roman" w:hAnsi="Verdana" w:cs="Times New Roman"/>
          <w:b/>
          <w:bCs/>
          <w:color w:val="000000"/>
          <w:sz w:val="24"/>
          <w:szCs w:val="24"/>
          <w:shd w:val="clear" w:color="auto" w:fill="FFFFFF"/>
          <w:lang w:eastAsia="ru-RU"/>
        </w:rPr>
        <w:t>Отметка «5»</w:t>
      </w:r>
      <w:r w:rsidRPr="00706A17">
        <w:rPr>
          <w:rFonts w:ascii="Verdana" w:eastAsia="Times New Roman" w:hAnsi="Verdana" w:cs="Times New Roman"/>
          <w:color w:val="000000"/>
          <w:sz w:val="24"/>
          <w:szCs w:val="24"/>
          <w:shd w:val="clear" w:color="auto" w:fill="FFFFFF"/>
          <w:lang w:eastAsia="ru-RU"/>
        </w:rPr>
        <w:t> ставится ученику, если он в целом справился с поставленными речевыми задачами. Его высказывание было связным и логически последовательным. Диапазон используемых языковых средств достаточно широк. Языковые средства были правильно употреблены, практически отсутствовали ошибки, нарушающие коммуникацию, или они были незначительны. Объем высказывания соответствовал тому, что задано программой на данном году обучения. Наблюдалась легкость речи и достаточно правильное произно</w:t>
      </w:r>
      <w:r w:rsidRPr="00706A17">
        <w:rPr>
          <w:rFonts w:ascii="Verdana" w:eastAsia="Times New Roman" w:hAnsi="Verdana" w:cs="Times New Roman"/>
          <w:color w:val="000000"/>
          <w:sz w:val="24"/>
          <w:szCs w:val="24"/>
          <w:shd w:val="clear" w:color="auto" w:fill="FFFFFF"/>
          <w:lang w:eastAsia="ru-RU"/>
        </w:rPr>
        <w:softHyphen/>
        <w:t xml:space="preserve">шение. Речь ученика была эмоционально окрашена, в ней имели место не только передача </w:t>
      </w:r>
      <w:r w:rsidRPr="00706A17">
        <w:rPr>
          <w:rFonts w:ascii="Verdana" w:eastAsia="Times New Roman" w:hAnsi="Verdana" w:cs="Times New Roman"/>
          <w:color w:val="000000"/>
          <w:sz w:val="24"/>
          <w:szCs w:val="24"/>
          <w:shd w:val="clear" w:color="auto" w:fill="FFFFFF"/>
          <w:lang w:eastAsia="ru-RU"/>
        </w:rPr>
        <w:lastRenderedPageBreak/>
        <w:t>отдельных фактов (отдельной информации), но и элементы их оценки, выражения собственного мнения.</w:t>
      </w:r>
    </w:p>
    <w:p w:rsidR="00706A17" w:rsidRPr="00706A17" w:rsidRDefault="00706A17" w:rsidP="00706A17">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706A17">
        <w:rPr>
          <w:rFonts w:ascii="Verdana" w:eastAsia="Times New Roman" w:hAnsi="Verdana" w:cs="Times New Roman"/>
          <w:b/>
          <w:bCs/>
          <w:color w:val="000000"/>
          <w:sz w:val="24"/>
          <w:szCs w:val="24"/>
          <w:shd w:val="clear" w:color="auto" w:fill="FFFFFF"/>
          <w:lang w:eastAsia="ru-RU"/>
        </w:rPr>
        <w:t>Отметка «4» </w:t>
      </w:r>
      <w:r w:rsidRPr="00706A17">
        <w:rPr>
          <w:rFonts w:ascii="Verdana" w:eastAsia="Times New Roman" w:hAnsi="Verdana" w:cs="Times New Roman"/>
          <w:color w:val="000000"/>
          <w:sz w:val="24"/>
          <w:szCs w:val="24"/>
          <w:shd w:val="clear" w:color="auto" w:fill="FFFFFF"/>
          <w:lang w:eastAsia="ru-RU"/>
        </w:rPr>
        <w:t>выставляется учащемуся, если он в целом справился с поставленными речевыми задачами. Его высказывание было связанным и последовательным. Использовался довольно большой объем языковых средств, которые были употреблены правильно. Однако были сделаны отдельные ошибки, нарушающие коммуникацию. Темп речи был несколько замедлен. Отмечалось произношение, страдающее сильным влиянием родного языка. Речь была недостаточно эмоционально окрашена. Элементы оценки имели место, но в большей степени высказывание содержало информацию и отражало конкретные факты.</w:t>
      </w:r>
    </w:p>
    <w:p w:rsidR="00706A17" w:rsidRPr="00706A17" w:rsidRDefault="00706A17" w:rsidP="00706A17">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706A17">
        <w:rPr>
          <w:rFonts w:ascii="Verdana" w:eastAsia="Times New Roman" w:hAnsi="Verdana" w:cs="Times New Roman"/>
          <w:b/>
          <w:bCs/>
          <w:color w:val="000000"/>
          <w:sz w:val="24"/>
          <w:szCs w:val="24"/>
          <w:shd w:val="clear" w:color="auto" w:fill="FFFFFF"/>
          <w:lang w:eastAsia="ru-RU"/>
        </w:rPr>
        <w:t>Отметка «3»</w:t>
      </w:r>
      <w:r w:rsidRPr="00706A17">
        <w:rPr>
          <w:rFonts w:ascii="Verdana" w:eastAsia="Times New Roman" w:hAnsi="Verdana" w:cs="Times New Roman"/>
          <w:color w:val="000000"/>
          <w:sz w:val="24"/>
          <w:szCs w:val="24"/>
          <w:shd w:val="clear" w:color="auto" w:fill="FFFFFF"/>
          <w:lang w:eastAsia="ru-RU"/>
        </w:rPr>
        <w:t xml:space="preserve"> ставится ученику, если он сумел в основном решить поставленную речевую задачу, но диапазон языковых средств был ограничен, </w:t>
      </w:r>
      <w:proofErr w:type="gramStart"/>
      <w:r w:rsidRPr="00706A17">
        <w:rPr>
          <w:rFonts w:ascii="Verdana" w:eastAsia="Times New Roman" w:hAnsi="Verdana" w:cs="Times New Roman"/>
          <w:color w:val="000000"/>
          <w:sz w:val="24"/>
          <w:szCs w:val="24"/>
          <w:shd w:val="clear" w:color="auto" w:fill="FFFFFF"/>
          <w:lang w:eastAsia="ru-RU"/>
        </w:rPr>
        <w:t>объем высказывания не достигал</w:t>
      </w:r>
      <w:proofErr w:type="gramEnd"/>
      <w:r w:rsidRPr="00706A17">
        <w:rPr>
          <w:rFonts w:ascii="Verdana" w:eastAsia="Times New Roman" w:hAnsi="Verdana" w:cs="Times New Roman"/>
          <w:color w:val="000000"/>
          <w:sz w:val="24"/>
          <w:szCs w:val="24"/>
          <w:shd w:val="clear" w:color="auto" w:fill="FFFFFF"/>
          <w:lang w:eastAsia="ru-RU"/>
        </w:rPr>
        <w:t xml:space="preserve"> нормы. Ученик допускал языковые ошибки. В некоторых местах нарушалась последовательность высказывания. Практически отсутствовали элементы оценки и выражения собственного мнения. Речь не была эмоционально окрашенной. Темп речи был замедленным.</w:t>
      </w:r>
    </w:p>
    <w:p w:rsidR="00706A17" w:rsidRPr="00706A17" w:rsidRDefault="00706A17" w:rsidP="00706A17">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706A17">
        <w:rPr>
          <w:rFonts w:ascii="Verdana" w:eastAsia="Times New Roman" w:hAnsi="Verdana" w:cs="Times New Roman"/>
          <w:b/>
          <w:bCs/>
          <w:color w:val="000000"/>
          <w:sz w:val="24"/>
          <w:szCs w:val="24"/>
          <w:shd w:val="clear" w:color="auto" w:fill="FFFFFF"/>
          <w:lang w:eastAsia="ru-RU"/>
        </w:rPr>
        <w:t>Отметка «2»</w:t>
      </w:r>
      <w:r w:rsidRPr="00706A17">
        <w:rPr>
          <w:rFonts w:ascii="Verdana" w:eastAsia="Times New Roman" w:hAnsi="Verdana" w:cs="Times New Roman"/>
          <w:color w:val="000000"/>
          <w:sz w:val="24"/>
          <w:szCs w:val="24"/>
          <w:shd w:val="clear" w:color="auto" w:fill="FFFFFF"/>
          <w:lang w:eastAsia="ru-RU"/>
        </w:rPr>
        <w:t xml:space="preserve"> ставится ученику, если он только частично справился с решением коммуникативной задачи. Высказывание было небольшим по объему (не соответствовало требованиям программы). Наблюдалась узость </w:t>
      </w:r>
      <w:proofErr w:type="spellStart"/>
      <w:r w:rsidRPr="00706A17">
        <w:rPr>
          <w:rFonts w:ascii="Verdana" w:eastAsia="Times New Roman" w:hAnsi="Verdana" w:cs="Times New Roman"/>
          <w:color w:val="000000"/>
          <w:sz w:val="24"/>
          <w:szCs w:val="24"/>
          <w:shd w:val="clear" w:color="auto" w:fill="FFFFFF"/>
          <w:lang w:eastAsia="ru-RU"/>
        </w:rPr>
        <w:t>вокабуляра</w:t>
      </w:r>
      <w:proofErr w:type="spellEnd"/>
      <w:r w:rsidRPr="00706A17">
        <w:rPr>
          <w:rFonts w:ascii="Verdana" w:eastAsia="Times New Roman" w:hAnsi="Verdana" w:cs="Times New Roman"/>
          <w:color w:val="000000"/>
          <w:sz w:val="24"/>
          <w:szCs w:val="24"/>
          <w:shd w:val="clear" w:color="auto" w:fill="FFFFFF"/>
          <w:lang w:eastAsia="ru-RU"/>
        </w:rPr>
        <w:t>. Отсутствовали элементы собственной оценки. Учащийся допускал большое количество ошибок, как языковых, так и фонетических. Многие ошибки нарушали общение, в результате чего возникало непонимание между речевыми партнерами.</w:t>
      </w:r>
    </w:p>
    <w:p w:rsidR="00706A17" w:rsidRPr="00706A17" w:rsidRDefault="00706A17" w:rsidP="00706A17">
      <w:pPr>
        <w:shd w:val="clear" w:color="auto" w:fill="FFFFFF"/>
        <w:spacing w:before="100" w:beforeAutospacing="1" w:after="100" w:afterAutospacing="1" w:line="240" w:lineRule="auto"/>
        <w:jc w:val="center"/>
        <w:rPr>
          <w:rFonts w:ascii="Verdana" w:eastAsia="Times New Roman" w:hAnsi="Verdana" w:cs="Times New Roman"/>
          <w:color w:val="000000"/>
          <w:sz w:val="16"/>
          <w:szCs w:val="16"/>
          <w:lang w:eastAsia="ru-RU"/>
        </w:rPr>
      </w:pPr>
      <w:r w:rsidRPr="00706A17">
        <w:rPr>
          <w:rFonts w:ascii="Verdana" w:eastAsia="Times New Roman" w:hAnsi="Verdana" w:cs="Times New Roman"/>
          <w:color w:val="000000"/>
          <w:sz w:val="16"/>
          <w:szCs w:val="16"/>
          <w:lang w:eastAsia="ru-RU"/>
        </w:rPr>
        <w:t> </w:t>
      </w:r>
    </w:p>
    <w:p w:rsidR="00706A17" w:rsidRPr="00706A17" w:rsidRDefault="00706A17" w:rsidP="00706A17">
      <w:pPr>
        <w:shd w:val="clear" w:color="auto" w:fill="FFFFFF"/>
        <w:spacing w:before="100" w:beforeAutospacing="1" w:after="100" w:afterAutospacing="1" w:line="240" w:lineRule="auto"/>
        <w:jc w:val="center"/>
        <w:rPr>
          <w:rFonts w:ascii="Verdana" w:eastAsia="Times New Roman" w:hAnsi="Verdana" w:cs="Times New Roman"/>
          <w:color w:val="000000"/>
          <w:sz w:val="16"/>
          <w:szCs w:val="16"/>
          <w:lang w:eastAsia="ru-RU"/>
        </w:rPr>
      </w:pPr>
      <w:r w:rsidRPr="00706A17">
        <w:rPr>
          <w:rFonts w:ascii="Verdana" w:eastAsia="Times New Roman" w:hAnsi="Verdana" w:cs="Times New Roman"/>
          <w:b/>
          <w:bCs/>
          <w:color w:val="000000"/>
          <w:sz w:val="24"/>
          <w:szCs w:val="24"/>
          <w:shd w:val="clear" w:color="auto" w:fill="FFFFFF"/>
          <w:lang w:eastAsia="ru-RU"/>
        </w:rPr>
        <w:t>Участие в беседе</w:t>
      </w:r>
    </w:p>
    <w:p w:rsidR="00706A17" w:rsidRPr="00706A17" w:rsidRDefault="00706A17" w:rsidP="00706A17">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706A17">
        <w:rPr>
          <w:rFonts w:ascii="Verdana" w:eastAsia="Times New Roman" w:hAnsi="Verdana" w:cs="Times New Roman"/>
          <w:color w:val="000000"/>
          <w:sz w:val="24"/>
          <w:szCs w:val="24"/>
          <w:shd w:val="clear" w:color="auto" w:fill="FFFFFF"/>
          <w:lang w:eastAsia="ru-RU"/>
        </w:rPr>
        <w:t>При оценивании этого вида говорения важнейшим критерием также как и при оценивании связных высказываний является речевое качество и умение справиться с речевой задачей, т. е. понять партнера и реагировать правильно на его реплики, умение поддержать беседу на определенную тему. Диапазон используемых языковых средств, в данном случае, предоставляется учащемуся.</w:t>
      </w:r>
    </w:p>
    <w:p w:rsidR="00706A17" w:rsidRPr="00706A17" w:rsidRDefault="00706A17" w:rsidP="00706A17">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706A17">
        <w:rPr>
          <w:rFonts w:ascii="Verdana" w:eastAsia="Times New Roman" w:hAnsi="Verdana" w:cs="Times New Roman"/>
          <w:b/>
          <w:bCs/>
          <w:color w:val="000000"/>
          <w:sz w:val="24"/>
          <w:szCs w:val="24"/>
          <w:shd w:val="clear" w:color="auto" w:fill="FFFFFF"/>
          <w:lang w:eastAsia="ru-RU"/>
        </w:rPr>
        <w:t>Отметка «5»</w:t>
      </w:r>
      <w:r w:rsidRPr="00706A17">
        <w:rPr>
          <w:rFonts w:ascii="Verdana" w:eastAsia="Times New Roman" w:hAnsi="Verdana" w:cs="Times New Roman"/>
          <w:color w:val="000000"/>
          <w:sz w:val="24"/>
          <w:szCs w:val="24"/>
          <w:shd w:val="clear" w:color="auto" w:fill="FFFFFF"/>
          <w:lang w:eastAsia="ru-RU"/>
        </w:rPr>
        <w:t xml:space="preserve"> ставится ученику, </w:t>
      </w:r>
      <w:proofErr w:type="spellStart"/>
      <w:r w:rsidRPr="00706A17">
        <w:rPr>
          <w:rFonts w:ascii="Verdana" w:eastAsia="Times New Roman" w:hAnsi="Verdana" w:cs="Times New Roman"/>
          <w:color w:val="000000"/>
          <w:sz w:val="24"/>
          <w:szCs w:val="24"/>
          <w:shd w:val="clear" w:color="auto" w:fill="FFFFFF"/>
          <w:lang w:eastAsia="ru-RU"/>
        </w:rPr>
        <w:t>котЙрый</w:t>
      </w:r>
      <w:proofErr w:type="spellEnd"/>
      <w:r w:rsidRPr="00706A17">
        <w:rPr>
          <w:rFonts w:ascii="Verdana" w:eastAsia="Times New Roman" w:hAnsi="Verdana" w:cs="Times New Roman"/>
          <w:color w:val="000000"/>
          <w:sz w:val="24"/>
          <w:szCs w:val="24"/>
          <w:shd w:val="clear" w:color="auto" w:fill="FFFFFF"/>
          <w:lang w:eastAsia="ru-RU"/>
        </w:rPr>
        <w:t xml:space="preserve"> сумел решить речевую задачу, правильно употребив при этом языковые средства. В ходе диалога умело использовал реплики, в речи отсутствовали ошибки, нарушающие коммуникацию.</w:t>
      </w:r>
    </w:p>
    <w:p w:rsidR="00706A17" w:rsidRPr="00706A17" w:rsidRDefault="00706A17" w:rsidP="00706A17">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706A17">
        <w:rPr>
          <w:rFonts w:ascii="Verdana" w:eastAsia="Times New Roman" w:hAnsi="Verdana" w:cs="Times New Roman"/>
          <w:b/>
          <w:bCs/>
          <w:color w:val="000000"/>
          <w:sz w:val="24"/>
          <w:szCs w:val="24"/>
          <w:shd w:val="clear" w:color="auto" w:fill="FFFFFF"/>
          <w:lang w:eastAsia="ru-RU"/>
        </w:rPr>
        <w:t>Отметка «4»</w:t>
      </w:r>
      <w:r w:rsidRPr="00706A17">
        <w:rPr>
          <w:rFonts w:ascii="Verdana" w:eastAsia="Times New Roman" w:hAnsi="Verdana" w:cs="Times New Roman"/>
          <w:color w:val="000000"/>
          <w:sz w:val="24"/>
          <w:szCs w:val="24"/>
          <w:shd w:val="clear" w:color="auto" w:fill="FFFFFF"/>
          <w:lang w:eastAsia="ru-RU"/>
        </w:rPr>
        <w:t> ставится учащемуся, который решил речевую задачу, но произносимые в ходе диалога реплики были несколько сбивчивыми. В речи были паузы, связанные с поиском средств выражения нужного значения. Практически отсутствовали ошибки, нарушающие коммуникацию.</w:t>
      </w:r>
    </w:p>
    <w:p w:rsidR="00706A17" w:rsidRPr="00706A17" w:rsidRDefault="00706A17" w:rsidP="00706A17">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706A17">
        <w:rPr>
          <w:rFonts w:ascii="Verdana" w:eastAsia="Times New Roman" w:hAnsi="Verdana" w:cs="Times New Roman"/>
          <w:b/>
          <w:bCs/>
          <w:color w:val="000000"/>
          <w:sz w:val="24"/>
          <w:szCs w:val="24"/>
          <w:shd w:val="clear" w:color="auto" w:fill="FFFFFF"/>
          <w:lang w:eastAsia="ru-RU"/>
        </w:rPr>
        <w:lastRenderedPageBreak/>
        <w:t>Отметка «3»</w:t>
      </w:r>
      <w:r w:rsidRPr="00706A17">
        <w:rPr>
          <w:rFonts w:ascii="Verdana" w:eastAsia="Times New Roman" w:hAnsi="Verdana" w:cs="Times New Roman"/>
          <w:color w:val="000000"/>
          <w:sz w:val="24"/>
          <w:szCs w:val="24"/>
          <w:shd w:val="clear" w:color="auto" w:fill="FFFFFF"/>
          <w:lang w:eastAsia="ru-RU"/>
        </w:rPr>
        <w:t> выставляется ученику, если он решил речевую задачу не полностью. Некоторые реплики партнера вызывали у него затруднения. Наблюдались паузы, мешающие речевому общению.</w:t>
      </w:r>
    </w:p>
    <w:p w:rsidR="00706A17" w:rsidRPr="00706A17" w:rsidRDefault="00706A17" w:rsidP="00706A17">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706A17">
        <w:rPr>
          <w:rFonts w:ascii="Verdana" w:eastAsia="Times New Roman" w:hAnsi="Verdana" w:cs="Times New Roman"/>
          <w:b/>
          <w:bCs/>
          <w:color w:val="000000"/>
          <w:sz w:val="24"/>
          <w:szCs w:val="24"/>
          <w:shd w:val="clear" w:color="auto" w:fill="FFFFFF"/>
          <w:lang w:eastAsia="ru-RU"/>
        </w:rPr>
        <w:t>Отметка «2» </w:t>
      </w:r>
      <w:r w:rsidRPr="00706A17">
        <w:rPr>
          <w:rFonts w:ascii="Verdana" w:eastAsia="Times New Roman" w:hAnsi="Verdana" w:cs="Times New Roman"/>
          <w:color w:val="000000"/>
          <w:sz w:val="24"/>
          <w:szCs w:val="24"/>
          <w:shd w:val="clear" w:color="auto" w:fill="FFFFFF"/>
          <w:lang w:eastAsia="ru-RU"/>
        </w:rPr>
        <w:t>выставляется, если учащийся не справился с решением речевой задачи. Затруднялся ответить на побуждающие к говорению реплики партнера. Коммуникация не состоялась.</w:t>
      </w:r>
    </w:p>
    <w:p w:rsidR="00706A17" w:rsidRPr="00706A17" w:rsidRDefault="00706A17" w:rsidP="00706A17">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706A17">
        <w:rPr>
          <w:rFonts w:ascii="Verdana" w:eastAsia="Times New Roman" w:hAnsi="Verdana" w:cs="Times New Roman"/>
          <w:color w:val="000000"/>
          <w:sz w:val="16"/>
          <w:szCs w:val="16"/>
          <w:lang w:eastAsia="ru-RU"/>
        </w:rPr>
        <w:t> </w:t>
      </w:r>
    </w:p>
    <w:p w:rsidR="00706A17" w:rsidRPr="00706A17" w:rsidRDefault="00706A17" w:rsidP="00706A17">
      <w:pPr>
        <w:shd w:val="clear" w:color="auto" w:fill="FFFFFF"/>
        <w:spacing w:before="100" w:beforeAutospacing="1" w:after="100" w:afterAutospacing="1" w:line="240" w:lineRule="auto"/>
        <w:jc w:val="center"/>
        <w:rPr>
          <w:rFonts w:ascii="Verdana" w:eastAsia="Times New Roman" w:hAnsi="Verdana" w:cs="Times New Roman"/>
          <w:color w:val="000000"/>
          <w:sz w:val="16"/>
          <w:szCs w:val="16"/>
          <w:lang w:eastAsia="ru-RU"/>
        </w:rPr>
      </w:pPr>
      <w:r w:rsidRPr="00706A17">
        <w:rPr>
          <w:rFonts w:ascii="Verdana" w:eastAsia="Times New Roman" w:hAnsi="Verdana" w:cs="Times New Roman"/>
          <w:b/>
          <w:bCs/>
          <w:color w:val="000000"/>
          <w:sz w:val="24"/>
          <w:szCs w:val="24"/>
          <w:shd w:val="clear" w:color="auto" w:fill="FFFFFF"/>
          <w:lang w:eastAsia="ru-RU"/>
        </w:rPr>
        <w:t>ПИСЬМО</w:t>
      </w:r>
    </w:p>
    <w:p w:rsidR="00706A17" w:rsidRPr="00706A17" w:rsidRDefault="00706A17" w:rsidP="00706A17">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706A17">
        <w:rPr>
          <w:rFonts w:ascii="Verdana" w:eastAsia="Times New Roman" w:hAnsi="Verdana" w:cs="Times New Roman"/>
          <w:b/>
          <w:bCs/>
          <w:color w:val="000000"/>
          <w:sz w:val="24"/>
          <w:szCs w:val="24"/>
          <w:shd w:val="clear" w:color="auto" w:fill="FFFFFF"/>
          <w:lang w:eastAsia="ru-RU"/>
        </w:rPr>
        <w:t>Отметка «5»</w:t>
      </w:r>
      <w:r w:rsidRPr="00706A17">
        <w:rPr>
          <w:rFonts w:ascii="Verdana" w:eastAsia="Times New Roman" w:hAnsi="Verdana" w:cs="Times New Roman"/>
          <w:color w:val="000000"/>
          <w:sz w:val="24"/>
          <w:szCs w:val="24"/>
          <w:shd w:val="clear" w:color="auto" w:fill="FFFFFF"/>
          <w:lang w:eastAsia="ru-RU"/>
        </w:rPr>
        <w:t> Коммуникативная задача решена, соблюдены основные правила оформления текста, очень незначительное количество орфографических и лексико-грамматических погрешностей. Логичное и последовательное изложение материала с делением текста на абзацы. Правильное использование различных средств передачи логической связи между отдельными частями текста. Учащийся показал знание большого запаса лексики и успешно использовал ее с учетом норм иностранного языка. Практически нет ошибок. Соблюдается правильный порядок слов. При использовании более сложных конструкций допустимо небольшое количество ошибок, которые не нарушают понимание текста. Почти нет орфографических ошибок. Соблюдается деление текста на предложения. Имеющиеся неточности не мешают пониманию текста.</w:t>
      </w:r>
    </w:p>
    <w:p w:rsidR="00706A17" w:rsidRPr="00706A17" w:rsidRDefault="00706A17" w:rsidP="00706A17">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706A17">
        <w:rPr>
          <w:rFonts w:ascii="Verdana" w:eastAsia="Times New Roman" w:hAnsi="Verdana" w:cs="Times New Roman"/>
          <w:b/>
          <w:bCs/>
          <w:color w:val="000000"/>
          <w:sz w:val="24"/>
          <w:szCs w:val="24"/>
          <w:shd w:val="clear" w:color="auto" w:fill="FFFFFF"/>
          <w:lang w:eastAsia="ru-RU"/>
        </w:rPr>
        <w:t>Отметка «4»</w:t>
      </w:r>
      <w:r w:rsidRPr="00706A17">
        <w:rPr>
          <w:rFonts w:ascii="Verdana" w:eastAsia="Times New Roman" w:hAnsi="Verdana" w:cs="Times New Roman"/>
          <w:color w:val="000000"/>
          <w:sz w:val="24"/>
          <w:szCs w:val="24"/>
          <w:shd w:val="clear" w:color="auto" w:fill="FFFFFF"/>
          <w:lang w:eastAsia="ru-RU"/>
        </w:rPr>
        <w:t> Коммуникативная задача решена, но лексико-грамматические погрешности, в том числе выходящих за базовый уровень, препятствуют пониманию. Мысли изложены в основном логично. Допустимы отдельные недостатки при делении текста на абзацы и при использовании средств передачи логической связи между отдельными частями текста или в формате письма. Учащийся использовал достаточный объем лексики, допуская отдельные неточности в употреблении слов или ограниченный запас слов, но эффективно и правильно, с учетом норм иностранного языка</w:t>
      </w:r>
      <w:proofErr w:type="gramStart"/>
      <w:r w:rsidRPr="00706A17">
        <w:rPr>
          <w:rFonts w:ascii="Verdana" w:eastAsia="Times New Roman" w:hAnsi="Verdana" w:cs="Times New Roman"/>
          <w:color w:val="000000"/>
          <w:sz w:val="24"/>
          <w:szCs w:val="24"/>
          <w:shd w:val="clear" w:color="auto" w:fill="FFFFFF"/>
          <w:lang w:eastAsia="ru-RU"/>
        </w:rPr>
        <w:t xml:space="preserve"> В</w:t>
      </w:r>
      <w:proofErr w:type="gramEnd"/>
      <w:r w:rsidRPr="00706A17">
        <w:rPr>
          <w:rFonts w:ascii="Verdana" w:eastAsia="Times New Roman" w:hAnsi="Verdana" w:cs="Times New Roman"/>
          <w:color w:val="000000"/>
          <w:sz w:val="24"/>
          <w:szCs w:val="24"/>
          <w:shd w:val="clear" w:color="auto" w:fill="FFFFFF"/>
          <w:lang w:eastAsia="ru-RU"/>
        </w:rPr>
        <w:t xml:space="preserve"> работе имеется ряд грамматических ошибок, не препятствующих пониманию текста. Допустимо несколько орфографических ошибок, которые не затрудняют понимание текста.</w:t>
      </w:r>
    </w:p>
    <w:p w:rsidR="00706A17" w:rsidRPr="00706A17" w:rsidRDefault="00706A17" w:rsidP="00706A17">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706A17">
        <w:rPr>
          <w:rFonts w:ascii="Verdana" w:eastAsia="Times New Roman" w:hAnsi="Verdana" w:cs="Times New Roman"/>
          <w:b/>
          <w:bCs/>
          <w:color w:val="000000"/>
          <w:sz w:val="24"/>
          <w:szCs w:val="24"/>
          <w:shd w:val="clear" w:color="auto" w:fill="FFFFFF"/>
          <w:lang w:eastAsia="ru-RU"/>
        </w:rPr>
        <w:t>Отметка «3»</w:t>
      </w:r>
      <w:r w:rsidRPr="00706A17">
        <w:rPr>
          <w:rFonts w:ascii="Verdana" w:eastAsia="Times New Roman" w:hAnsi="Verdana" w:cs="Times New Roman"/>
          <w:color w:val="000000"/>
          <w:sz w:val="24"/>
          <w:szCs w:val="24"/>
          <w:shd w:val="clear" w:color="auto" w:fill="FFFFFF"/>
          <w:lang w:eastAsia="ru-RU"/>
        </w:rPr>
        <w:t xml:space="preserve"> Коммуникативная задача решена, но языковые погрешности, в том числе при применении языковых средств, составляющих базовый уровень, препятствуют пониманию текста. Мысли не всегда изложены логично. Деление текста на абзацы недостаточно последовательно или вообще отсутствует. Ошибки в использовании средств передачи логической связи между отдельными частями текста. Много ошибок в формате письма. Учащийся использовал ограниченный запас слов, не всегда соблюдая нормы иностранного языка. В работе либо часто встречаются грамматические ошибки элементарного уровня, либо ошибки немногочисленны, но так серьезны, что затрудняют понимание текста. Имеются многие ошибки, орфографические и </w:t>
      </w:r>
      <w:r w:rsidRPr="00706A17">
        <w:rPr>
          <w:rFonts w:ascii="Verdana" w:eastAsia="Times New Roman" w:hAnsi="Verdana" w:cs="Times New Roman"/>
          <w:color w:val="000000"/>
          <w:sz w:val="24"/>
          <w:szCs w:val="24"/>
          <w:shd w:val="clear" w:color="auto" w:fill="FFFFFF"/>
          <w:lang w:eastAsia="ru-RU"/>
        </w:rPr>
        <w:lastRenderedPageBreak/>
        <w:t>пунктуационные, некоторые из них могут приводить к непониманию текста.</w:t>
      </w:r>
    </w:p>
    <w:p w:rsidR="00706A17" w:rsidRPr="00706A17" w:rsidRDefault="00706A17" w:rsidP="00706A17">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706A17">
        <w:rPr>
          <w:rFonts w:ascii="Verdana" w:eastAsia="Times New Roman" w:hAnsi="Verdana" w:cs="Times New Roman"/>
          <w:b/>
          <w:bCs/>
          <w:color w:val="000000"/>
          <w:sz w:val="24"/>
          <w:szCs w:val="24"/>
          <w:shd w:val="clear" w:color="auto" w:fill="FFFFFF"/>
          <w:lang w:eastAsia="ru-RU"/>
        </w:rPr>
        <w:t>Отметка «2»</w:t>
      </w:r>
      <w:r w:rsidRPr="00706A17">
        <w:rPr>
          <w:rFonts w:ascii="Verdana" w:eastAsia="Times New Roman" w:hAnsi="Verdana" w:cs="Times New Roman"/>
          <w:color w:val="000000"/>
          <w:sz w:val="24"/>
          <w:szCs w:val="24"/>
          <w:shd w:val="clear" w:color="auto" w:fill="FFFFFF"/>
          <w:lang w:eastAsia="ru-RU"/>
        </w:rPr>
        <w:t> Коммуникативная задача не решена. Отсутствует логика в построении высказывания. Не используются средства передачи логической связи между частями текста. Формат письма не соблюдается. Учащийся не смог правильно использовать свой лексический запас для выражения своих мыслей или не обладает необходимым запасом слов. Грамматические правила не соблюдаются. Правила орфографии и пунктуации не соблюдаются.</w:t>
      </w:r>
    </w:p>
    <w:p w:rsidR="00706A17" w:rsidRPr="00706A17" w:rsidRDefault="00706A17" w:rsidP="00706A17">
      <w:pPr>
        <w:shd w:val="clear" w:color="auto" w:fill="FFFFFF"/>
        <w:spacing w:before="100" w:beforeAutospacing="1" w:after="100" w:afterAutospacing="1" w:line="240" w:lineRule="auto"/>
        <w:jc w:val="center"/>
        <w:rPr>
          <w:rFonts w:ascii="Verdana" w:eastAsia="Times New Roman" w:hAnsi="Verdana" w:cs="Times New Roman"/>
          <w:color w:val="000000"/>
          <w:sz w:val="16"/>
          <w:szCs w:val="16"/>
          <w:lang w:eastAsia="ru-RU"/>
        </w:rPr>
      </w:pPr>
      <w:r w:rsidRPr="00706A17">
        <w:rPr>
          <w:rFonts w:ascii="Verdana" w:eastAsia="Times New Roman" w:hAnsi="Verdana" w:cs="Times New Roman"/>
          <w:b/>
          <w:bCs/>
          <w:color w:val="000000"/>
          <w:sz w:val="24"/>
          <w:szCs w:val="24"/>
          <w:shd w:val="clear" w:color="auto" w:fill="FFFFFF"/>
          <w:lang w:eastAsia="ru-RU"/>
        </w:rPr>
        <w:t>ТЕСТОВЫЕ ЗАДАНИЯ</w:t>
      </w:r>
    </w:p>
    <w:p w:rsidR="00706A17" w:rsidRPr="00706A17" w:rsidRDefault="00706A17" w:rsidP="00706A17">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706A17">
        <w:rPr>
          <w:rFonts w:ascii="Verdana" w:eastAsia="Times New Roman" w:hAnsi="Verdana" w:cs="Times New Roman"/>
          <w:color w:val="000000"/>
          <w:sz w:val="24"/>
          <w:szCs w:val="24"/>
          <w:shd w:val="clear" w:color="auto" w:fill="FFFFFF"/>
          <w:lang w:eastAsia="ru-RU"/>
        </w:rPr>
        <w:t>При тестировании все верные ответы берутся за 100%, тогда отметка выставляется в соответствии с таблицей:</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4282"/>
        <w:gridCol w:w="3345"/>
      </w:tblGrid>
      <w:tr w:rsidR="00706A17" w:rsidRPr="00706A17" w:rsidTr="00706A17">
        <w:trPr>
          <w:trHeight w:val="293"/>
          <w:tblCellSpacing w:w="15" w:type="dxa"/>
          <w:jc w:val="center"/>
        </w:trPr>
        <w:tc>
          <w:tcPr>
            <w:tcW w:w="0" w:type="auto"/>
            <w:vAlign w:val="center"/>
            <w:hideMark/>
          </w:tcPr>
          <w:p w:rsidR="00706A17" w:rsidRPr="00706A17" w:rsidRDefault="00706A17" w:rsidP="00706A17">
            <w:pPr>
              <w:spacing w:before="100" w:beforeAutospacing="1" w:after="100" w:afterAutospacing="1" w:line="240" w:lineRule="auto"/>
              <w:jc w:val="center"/>
              <w:rPr>
                <w:rFonts w:ascii="Verdana" w:eastAsia="Times New Roman" w:hAnsi="Verdana" w:cs="Times New Roman"/>
                <w:sz w:val="16"/>
                <w:szCs w:val="16"/>
                <w:lang w:eastAsia="ru-RU"/>
              </w:rPr>
            </w:pPr>
            <w:r w:rsidRPr="00706A17">
              <w:rPr>
                <w:rFonts w:ascii="Verdana" w:eastAsia="Times New Roman" w:hAnsi="Verdana" w:cs="Times New Roman"/>
                <w:b/>
                <w:bCs/>
                <w:sz w:val="24"/>
                <w:szCs w:val="24"/>
                <w:lang w:eastAsia="ru-RU"/>
              </w:rPr>
              <w:t>Процент выполнения задания</w:t>
            </w:r>
          </w:p>
        </w:tc>
        <w:tc>
          <w:tcPr>
            <w:tcW w:w="0" w:type="auto"/>
            <w:vAlign w:val="center"/>
            <w:hideMark/>
          </w:tcPr>
          <w:p w:rsidR="00706A17" w:rsidRPr="00706A17" w:rsidRDefault="00706A17" w:rsidP="00706A17">
            <w:pPr>
              <w:spacing w:before="100" w:beforeAutospacing="1" w:after="100" w:afterAutospacing="1" w:line="240" w:lineRule="auto"/>
              <w:jc w:val="center"/>
              <w:rPr>
                <w:rFonts w:ascii="Verdana" w:eastAsia="Times New Roman" w:hAnsi="Verdana" w:cs="Times New Roman"/>
                <w:sz w:val="16"/>
                <w:szCs w:val="16"/>
                <w:lang w:eastAsia="ru-RU"/>
              </w:rPr>
            </w:pPr>
            <w:r w:rsidRPr="00706A17">
              <w:rPr>
                <w:rFonts w:ascii="Verdana" w:eastAsia="Times New Roman" w:hAnsi="Verdana" w:cs="Times New Roman"/>
                <w:b/>
                <w:bCs/>
                <w:sz w:val="24"/>
                <w:szCs w:val="24"/>
                <w:lang w:eastAsia="ru-RU"/>
              </w:rPr>
              <w:t>Отметка</w:t>
            </w:r>
          </w:p>
        </w:tc>
      </w:tr>
      <w:tr w:rsidR="00706A17" w:rsidRPr="00706A17" w:rsidTr="00706A17">
        <w:trPr>
          <w:trHeight w:val="108"/>
          <w:tblCellSpacing w:w="15" w:type="dxa"/>
          <w:jc w:val="center"/>
        </w:trPr>
        <w:tc>
          <w:tcPr>
            <w:tcW w:w="0" w:type="auto"/>
            <w:vAlign w:val="center"/>
            <w:hideMark/>
          </w:tcPr>
          <w:p w:rsidR="00706A17" w:rsidRPr="00706A17" w:rsidRDefault="00706A17" w:rsidP="00706A17">
            <w:pPr>
              <w:spacing w:before="100" w:beforeAutospacing="1" w:after="100" w:afterAutospacing="1" w:line="108" w:lineRule="atLeast"/>
              <w:jc w:val="both"/>
              <w:rPr>
                <w:rFonts w:ascii="Verdana" w:eastAsia="Times New Roman" w:hAnsi="Verdana" w:cs="Times New Roman"/>
                <w:sz w:val="16"/>
                <w:szCs w:val="16"/>
                <w:lang w:eastAsia="ru-RU"/>
              </w:rPr>
            </w:pPr>
            <w:r w:rsidRPr="00706A17">
              <w:rPr>
                <w:rFonts w:ascii="Verdana" w:eastAsia="Times New Roman" w:hAnsi="Verdana" w:cs="Times New Roman"/>
                <w:sz w:val="24"/>
                <w:szCs w:val="24"/>
                <w:lang w:eastAsia="ru-RU"/>
              </w:rPr>
              <w:t>90% и более</w:t>
            </w:r>
          </w:p>
        </w:tc>
        <w:tc>
          <w:tcPr>
            <w:tcW w:w="0" w:type="auto"/>
            <w:vAlign w:val="center"/>
            <w:hideMark/>
          </w:tcPr>
          <w:p w:rsidR="00706A17" w:rsidRPr="00706A17" w:rsidRDefault="00706A17" w:rsidP="00706A17">
            <w:pPr>
              <w:spacing w:before="100" w:beforeAutospacing="1" w:after="100" w:afterAutospacing="1" w:line="108" w:lineRule="atLeast"/>
              <w:jc w:val="both"/>
              <w:rPr>
                <w:rFonts w:ascii="Verdana" w:eastAsia="Times New Roman" w:hAnsi="Verdana" w:cs="Times New Roman"/>
                <w:sz w:val="16"/>
                <w:szCs w:val="16"/>
                <w:lang w:eastAsia="ru-RU"/>
              </w:rPr>
            </w:pPr>
            <w:r w:rsidRPr="00706A17">
              <w:rPr>
                <w:rFonts w:ascii="Verdana" w:eastAsia="Times New Roman" w:hAnsi="Verdana" w:cs="Times New Roman"/>
                <w:sz w:val="24"/>
                <w:szCs w:val="24"/>
                <w:lang w:eastAsia="ru-RU"/>
              </w:rPr>
              <w:t>отлично, "5"</w:t>
            </w:r>
          </w:p>
        </w:tc>
      </w:tr>
      <w:tr w:rsidR="00706A17" w:rsidRPr="00706A17" w:rsidTr="00706A17">
        <w:trPr>
          <w:tblCellSpacing w:w="15" w:type="dxa"/>
          <w:jc w:val="center"/>
        </w:trPr>
        <w:tc>
          <w:tcPr>
            <w:tcW w:w="0" w:type="auto"/>
            <w:vAlign w:val="center"/>
            <w:hideMark/>
          </w:tcPr>
          <w:p w:rsidR="00706A17" w:rsidRPr="00706A17" w:rsidRDefault="00706A17" w:rsidP="00706A17">
            <w:pPr>
              <w:spacing w:before="100" w:beforeAutospacing="1" w:after="100" w:afterAutospacing="1" w:line="240" w:lineRule="auto"/>
              <w:jc w:val="both"/>
              <w:rPr>
                <w:rFonts w:ascii="Verdana" w:eastAsia="Times New Roman" w:hAnsi="Verdana" w:cs="Times New Roman"/>
                <w:sz w:val="16"/>
                <w:szCs w:val="16"/>
                <w:lang w:eastAsia="ru-RU"/>
              </w:rPr>
            </w:pPr>
            <w:r w:rsidRPr="00706A17">
              <w:rPr>
                <w:rFonts w:ascii="Verdana" w:eastAsia="Times New Roman" w:hAnsi="Verdana" w:cs="Times New Roman"/>
                <w:sz w:val="24"/>
                <w:szCs w:val="24"/>
                <w:lang w:eastAsia="ru-RU"/>
              </w:rPr>
              <w:t>75-89%%</w:t>
            </w:r>
          </w:p>
        </w:tc>
        <w:tc>
          <w:tcPr>
            <w:tcW w:w="0" w:type="auto"/>
            <w:vAlign w:val="center"/>
            <w:hideMark/>
          </w:tcPr>
          <w:p w:rsidR="00706A17" w:rsidRPr="00706A17" w:rsidRDefault="00706A17" w:rsidP="00706A17">
            <w:pPr>
              <w:spacing w:before="100" w:beforeAutospacing="1" w:after="100" w:afterAutospacing="1" w:line="240" w:lineRule="auto"/>
              <w:jc w:val="both"/>
              <w:rPr>
                <w:rFonts w:ascii="Verdana" w:eastAsia="Times New Roman" w:hAnsi="Verdana" w:cs="Times New Roman"/>
                <w:sz w:val="16"/>
                <w:szCs w:val="16"/>
                <w:lang w:eastAsia="ru-RU"/>
              </w:rPr>
            </w:pPr>
            <w:r w:rsidRPr="00706A17">
              <w:rPr>
                <w:rFonts w:ascii="Verdana" w:eastAsia="Times New Roman" w:hAnsi="Verdana" w:cs="Times New Roman"/>
                <w:sz w:val="24"/>
                <w:szCs w:val="24"/>
                <w:lang w:eastAsia="ru-RU"/>
              </w:rPr>
              <w:t>хорошо, "4"</w:t>
            </w:r>
          </w:p>
        </w:tc>
      </w:tr>
      <w:tr w:rsidR="00706A17" w:rsidRPr="00706A17" w:rsidTr="00706A17">
        <w:trPr>
          <w:tblCellSpacing w:w="15" w:type="dxa"/>
          <w:jc w:val="center"/>
        </w:trPr>
        <w:tc>
          <w:tcPr>
            <w:tcW w:w="0" w:type="auto"/>
            <w:vAlign w:val="center"/>
            <w:hideMark/>
          </w:tcPr>
          <w:p w:rsidR="00706A17" w:rsidRPr="00706A17" w:rsidRDefault="00706A17" w:rsidP="00706A17">
            <w:pPr>
              <w:spacing w:before="100" w:beforeAutospacing="1" w:after="100" w:afterAutospacing="1" w:line="240" w:lineRule="auto"/>
              <w:jc w:val="both"/>
              <w:rPr>
                <w:rFonts w:ascii="Verdana" w:eastAsia="Times New Roman" w:hAnsi="Verdana" w:cs="Times New Roman"/>
                <w:sz w:val="16"/>
                <w:szCs w:val="16"/>
                <w:lang w:eastAsia="ru-RU"/>
              </w:rPr>
            </w:pPr>
            <w:r w:rsidRPr="00706A17">
              <w:rPr>
                <w:rFonts w:ascii="Verdana" w:eastAsia="Times New Roman" w:hAnsi="Verdana" w:cs="Times New Roman"/>
                <w:sz w:val="24"/>
                <w:szCs w:val="24"/>
                <w:lang w:eastAsia="ru-RU"/>
              </w:rPr>
              <w:t>51-74%%</w:t>
            </w:r>
          </w:p>
        </w:tc>
        <w:tc>
          <w:tcPr>
            <w:tcW w:w="0" w:type="auto"/>
            <w:vAlign w:val="center"/>
            <w:hideMark/>
          </w:tcPr>
          <w:p w:rsidR="00706A17" w:rsidRPr="00706A17" w:rsidRDefault="00706A17" w:rsidP="00706A17">
            <w:pPr>
              <w:spacing w:before="100" w:beforeAutospacing="1" w:after="100" w:afterAutospacing="1" w:line="240" w:lineRule="auto"/>
              <w:jc w:val="both"/>
              <w:rPr>
                <w:rFonts w:ascii="Verdana" w:eastAsia="Times New Roman" w:hAnsi="Verdana" w:cs="Times New Roman"/>
                <w:sz w:val="16"/>
                <w:szCs w:val="16"/>
                <w:lang w:eastAsia="ru-RU"/>
              </w:rPr>
            </w:pPr>
            <w:r w:rsidRPr="00706A17">
              <w:rPr>
                <w:rFonts w:ascii="Verdana" w:eastAsia="Times New Roman" w:hAnsi="Verdana" w:cs="Times New Roman"/>
                <w:sz w:val="24"/>
                <w:szCs w:val="24"/>
                <w:lang w:eastAsia="ru-RU"/>
              </w:rPr>
              <w:t>удовлетворительно, "3"</w:t>
            </w:r>
          </w:p>
        </w:tc>
      </w:tr>
      <w:tr w:rsidR="00706A17" w:rsidRPr="00706A17" w:rsidTr="00706A17">
        <w:trPr>
          <w:trHeight w:val="240"/>
          <w:tblCellSpacing w:w="15" w:type="dxa"/>
          <w:jc w:val="center"/>
        </w:trPr>
        <w:tc>
          <w:tcPr>
            <w:tcW w:w="0" w:type="auto"/>
            <w:vAlign w:val="center"/>
            <w:hideMark/>
          </w:tcPr>
          <w:p w:rsidR="00706A17" w:rsidRPr="00706A17" w:rsidRDefault="00706A17" w:rsidP="00706A17">
            <w:pPr>
              <w:spacing w:before="100" w:beforeAutospacing="1" w:after="100" w:afterAutospacing="1" w:line="240" w:lineRule="auto"/>
              <w:jc w:val="both"/>
              <w:rPr>
                <w:rFonts w:ascii="Verdana" w:eastAsia="Times New Roman" w:hAnsi="Verdana" w:cs="Times New Roman"/>
                <w:sz w:val="16"/>
                <w:szCs w:val="16"/>
                <w:lang w:eastAsia="ru-RU"/>
              </w:rPr>
            </w:pPr>
            <w:r w:rsidRPr="00706A17">
              <w:rPr>
                <w:rFonts w:ascii="Verdana" w:eastAsia="Times New Roman" w:hAnsi="Verdana" w:cs="Times New Roman"/>
                <w:sz w:val="24"/>
                <w:szCs w:val="24"/>
                <w:lang w:eastAsia="ru-RU"/>
              </w:rPr>
              <w:t>менее 50%</w:t>
            </w:r>
          </w:p>
        </w:tc>
        <w:tc>
          <w:tcPr>
            <w:tcW w:w="0" w:type="auto"/>
            <w:vAlign w:val="center"/>
            <w:hideMark/>
          </w:tcPr>
          <w:p w:rsidR="00706A17" w:rsidRPr="00706A17" w:rsidRDefault="00706A17" w:rsidP="00706A17">
            <w:pPr>
              <w:spacing w:before="100" w:beforeAutospacing="1" w:after="100" w:afterAutospacing="1" w:line="240" w:lineRule="auto"/>
              <w:jc w:val="both"/>
              <w:rPr>
                <w:rFonts w:ascii="Verdana" w:eastAsia="Times New Roman" w:hAnsi="Verdana" w:cs="Times New Roman"/>
                <w:sz w:val="16"/>
                <w:szCs w:val="16"/>
                <w:lang w:eastAsia="ru-RU"/>
              </w:rPr>
            </w:pPr>
            <w:r w:rsidRPr="00706A17">
              <w:rPr>
                <w:rFonts w:ascii="Verdana" w:eastAsia="Times New Roman" w:hAnsi="Verdana" w:cs="Times New Roman"/>
                <w:sz w:val="24"/>
                <w:szCs w:val="24"/>
                <w:lang w:eastAsia="ru-RU"/>
              </w:rPr>
              <w:t>неудовлетворительно, "2"</w:t>
            </w:r>
          </w:p>
        </w:tc>
      </w:tr>
    </w:tbl>
    <w:p w:rsidR="00706A17" w:rsidRPr="00706A17" w:rsidRDefault="00706A17" w:rsidP="00706A17">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706A17">
        <w:rPr>
          <w:rFonts w:ascii="Verdana" w:eastAsia="Times New Roman" w:hAnsi="Verdana" w:cs="Times New Roman"/>
          <w:color w:val="000000"/>
          <w:sz w:val="24"/>
          <w:szCs w:val="24"/>
          <w:shd w:val="clear" w:color="auto" w:fill="FFFFFF"/>
          <w:lang w:eastAsia="ru-RU"/>
        </w:rPr>
        <w:t>Тестовые</w:t>
      </w:r>
      <w:r w:rsidRPr="00706A17">
        <w:rPr>
          <w:rFonts w:ascii="Verdana" w:eastAsia="Times New Roman" w:hAnsi="Verdana" w:cs="Times New Roman"/>
          <w:color w:val="000000"/>
          <w:sz w:val="24"/>
          <w:szCs w:val="24"/>
          <w:lang w:eastAsia="ru-RU"/>
        </w:rPr>
        <w:t> </w:t>
      </w:r>
      <w:r w:rsidRPr="00706A17">
        <w:rPr>
          <w:rFonts w:ascii="Verdana" w:eastAsia="Times New Roman" w:hAnsi="Verdana" w:cs="Times New Roman"/>
          <w:color w:val="000000"/>
          <w:sz w:val="24"/>
          <w:szCs w:val="24"/>
          <w:shd w:val="clear" w:color="auto" w:fill="FFFFFF"/>
          <w:lang w:eastAsia="ru-RU"/>
        </w:rPr>
        <w:t>работ по выполнению текущего контроля предлагается ученикам в нескольких вариантах из заданий разного вида, соответствующих требованиям к уровню подготовки выпускников среднего и старшего звена.</w:t>
      </w:r>
    </w:p>
    <w:p w:rsidR="00706A17" w:rsidRPr="00706A17" w:rsidRDefault="00706A17" w:rsidP="00706A17">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706A17">
        <w:rPr>
          <w:rFonts w:ascii="Verdana" w:eastAsia="Times New Roman" w:hAnsi="Verdana" w:cs="Times New Roman"/>
          <w:color w:val="000000"/>
          <w:sz w:val="24"/>
          <w:szCs w:val="24"/>
          <w:shd w:val="clear" w:color="auto" w:fill="FFFFFF"/>
          <w:lang w:eastAsia="ru-RU"/>
        </w:rPr>
        <w:t>1. Задания с выбором ответов.</w:t>
      </w:r>
      <w:r w:rsidRPr="00706A17">
        <w:rPr>
          <w:rFonts w:ascii="Verdana" w:eastAsia="Times New Roman" w:hAnsi="Verdana" w:cs="Times New Roman"/>
          <w:color w:val="000000"/>
          <w:sz w:val="16"/>
          <w:szCs w:val="16"/>
          <w:lang w:eastAsia="ru-RU"/>
        </w:rPr>
        <w:br/>
      </w:r>
      <w:r w:rsidRPr="00706A17">
        <w:rPr>
          <w:rFonts w:ascii="Verdana" w:eastAsia="Times New Roman" w:hAnsi="Verdana" w:cs="Times New Roman"/>
          <w:color w:val="000000"/>
          <w:sz w:val="24"/>
          <w:szCs w:val="24"/>
          <w:shd w:val="clear" w:color="auto" w:fill="FFFFFF"/>
          <w:lang w:eastAsia="ru-RU"/>
        </w:rPr>
        <w:t>2. Задания со свободными краткими и развернутыми ответами.</w:t>
      </w:r>
      <w:r w:rsidRPr="00706A17">
        <w:rPr>
          <w:rFonts w:ascii="Verdana" w:eastAsia="Times New Roman" w:hAnsi="Verdana" w:cs="Times New Roman"/>
          <w:color w:val="000000"/>
          <w:sz w:val="24"/>
          <w:szCs w:val="24"/>
          <w:lang w:eastAsia="ru-RU"/>
        </w:rPr>
        <w:br/>
      </w:r>
      <w:r w:rsidRPr="00706A17">
        <w:rPr>
          <w:rFonts w:ascii="Verdana" w:eastAsia="Times New Roman" w:hAnsi="Verdana" w:cs="Times New Roman"/>
          <w:color w:val="000000"/>
          <w:sz w:val="24"/>
          <w:szCs w:val="24"/>
          <w:shd w:val="clear" w:color="auto" w:fill="FFFFFF"/>
          <w:lang w:eastAsia="ru-RU"/>
        </w:rPr>
        <w:t>3. Задания на соответствие.</w:t>
      </w:r>
      <w:r w:rsidRPr="00706A17">
        <w:rPr>
          <w:rFonts w:ascii="Verdana" w:eastAsia="Times New Roman" w:hAnsi="Verdana" w:cs="Times New Roman"/>
          <w:color w:val="000000"/>
          <w:sz w:val="24"/>
          <w:szCs w:val="24"/>
          <w:lang w:eastAsia="ru-RU"/>
        </w:rPr>
        <w:br/>
      </w:r>
      <w:r w:rsidRPr="00706A17">
        <w:rPr>
          <w:rFonts w:ascii="Verdana" w:eastAsia="Times New Roman" w:hAnsi="Verdana" w:cs="Times New Roman"/>
          <w:color w:val="000000"/>
          <w:sz w:val="24"/>
          <w:szCs w:val="24"/>
          <w:shd w:val="clear" w:color="auto" w:fill="FFFFFF"/>
          <w:lang w:eastAsia="ru-RU"/>
        </w:rPr>
        <w:t>4. Задания на установление взаимосвязей.</w:t>
      </w:r>
      <w:r w:rsidRPr="00706A17">
        <w:rPr>
          <w:rFonts w:ascii="Verdana" w:eastAsia="Times New Roman" w:hAnsi="Verdana" w:cs="Times New Roman"/>
          <w:color w:val="000000"/>
          <w:sz w:val="24"/>
          <w:szCs w:val="24"/>
          <w:lang w:eastAsia="ru-RU"/>
        </w:rPr>
        <w:br/>
      </w:r>
      <w:r w:rsidRPr="00706A17">
        <w:rPr>
          <w:rFonts w:ascii="Verdana" w:eastAsia="Times New Roman" w:hAnsi="Verdana" w:cs="Times New Roman"/>
          <w:color w:val="000000"/>
          <w:sz w:val="24"/>
          <w:szCs w:val="24"/>
          <w:shd w:val="clear" w:color="auto" w:fill="FFFFFF"/>
          <w:lang w:eastAsia="ru-RU"/>
        </w:rPr>
        <w:t>5. Заполнение сравнительных таблиц.</w:t>
      </w:r>
      <w:r w:rsidRPr="00706A17">
        <w:rPr>
          <w:rFonts w:ascii="Verdana" w:eastAsia="Times New Roman" w:hAnsi="Verdana" w:cs="Times New Roman"/>
          <w:color w:val="000000"/>
          <w:sz w:val="24"/>
          <w:szCs w:val="24"/>
          <w:lang w:eastAsia="ru-RU"/>
        </w:rPr>
        <w:br/>
      </w:r>
      <w:r w:rsidRPr="00706A17">
        <w:rPr>
          <w:rFonts w:ascii="Verdana" w:eastAsia="Times New Roman" w:hAnsi="Verdana" w:cs="Times New Roman"/>
          <w:color w:val="000000"/>
          <w:sz w:val="24"/>
          <w:szCs w:val="24"/>
          <w:shd w:val="clear" w:color="auto" w:fill="FFFFFF"/>
          <w:lang w:eastAsia="ru-RU"/>
        </w:rPr>
        <w:t>6. Задания на нахождение ошибок в приведенном тексте.</w:t>
      </w:r>
      <w:r w:rsidRPr="00706A17">
        <w:rPr>
          <w:rFonts w:ascii="Verdana" w:eastAsia="Times New Roman" w:hAnsi="Verdana" w:cs="Times New Roman"/>
          <w:color w:val="000000"/>
          <w:sz w:val="24"/>
          <w:szCs w:val="24"/>
          <w:lang w:eastAsia="ru-RU"/>
        </w:rPr>
        <w:br/>
      </w:r>
      <w:r w:rsidRPr="00706A17">
        <w:rPr>
          <w:rFonts w:ascii="Verdana" w:eastAsia="Times New Roman" w:hAnsi="Verdana" w:cs="Times New Roman"/>
          <w:color w:val="000000"/>
          <w:sz w:val="24"/>
          <w:szCs w:val="24"/>
          <w:shd w:val="clear" w:color="auto" w:fill="FFFFFF"/>
          <w:lang w:eastAsia="ru-RU"/>
        </w:rPr>
        <w:t>7. Задания с использованием рисунков и схем.</w:t>
      </w:r>
    </w:p>
    <w:p w:rsidR="00706A17" w:rsidRPr="00706A17" w:rsidRDefault="00706A17" w:rsidP="00706A17">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706A17">
        <w:rPr>
          <w:rFonts w:ascii="Verdana" w:eastAsia="Times New Roman" w:hAnsi="Verdana" w:cs="Times New Roman"/>
          <w:color w:val="000000"/>
          <w:sz w:val="16"/>
          <w:szCs w:val="16"/>
          <w:lang w:eastAsia="ru-RU"/>
        </w:rPr>
        <w:t> </w:t>
      </w:r>
    </w:p>
    <w:p w:rsidR="00706A17" w:rsidRPr="00706A17" w:rsidRDefault="00706A17" w:rsidP="00706A17">
      <w:pPr>
        <w:shd w:val="clear" w:color="auto" w:fill="FFFFFF"/>
        <w:spacing w:before="100" w:beforeAutospacing="1" w:after="100" w:afterAutospacing="1" w:line="240" w:lineRule="auto"/>
        <w:jc w:val="center"/>
        <w:rPr>
          <w:rFonts w:ascii="Verdana" w:eastAsia="Times New Roman" w:hAnsi="Verdana" w:cs="Times New Roman"/>
          <w:color w:val="000000"/>
          <w:sz w:val="16"/>
          <w:szCs w:val="16"/>
          <w:lang w:eastAsia="ru-RU"/>
        </w:rPr>
      </w:pPr>
      <w:r w:rsidRPr="00706A17">
        <w:rPr>
          <w:rFonts w:ascii="Verdana" w:eastAsia="Times New Roman" w:hAnsi="Verdana" w:cs="Times New Roman"/>
          <w:b/>
          <w:bCs/>
          <w:color w:val="000000"/>
          <w:sz w:val="24"/>
          <w:szCs w:val="24"/>
          <w:shd w:val="clear" w:color="auto" w:fill="FFFFFF"/>
          <w:lang w:eastAsia="ru-RU"/>
        </w:rPr>
        <w:t>ТВОРЧЕСКИЕ ЗАДАНИЯ</w:t>
      </w:r>
    </w:p>
    <w:tbl>
      <w:tblPr>
        <w:tblpPr w:leftFromText="180" w:rightFromText="180" w:vertAnchor="text"/>
        <w:tblW w:w="0" w:type="auto"/>
        <w:tblBorders>
          <w:top w:val="single" w:sz="8" w:space="0" w:color="auto"/>
          <w:left w:val="single" w:sz="8" w:space="0" w:color="auto"/>
          <w:bottom w:val="single" w:sz="8" w:space="0" w:color="auto"/>
          <w:right w:val="single" w:sz="8"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861"/>
        <w:gridCol w:w="2384"/>
        <w:gridCol w:w="6140"/>
      </w:tblGrid>
      <w:tr w:rsidR="00706A17" w:rsidRPr="00706A17" w:rsidTr="00706A17">
        <w:trPr>
          <w:trHeight w:val="862"/>
        </w:trPr>
        <w:tc>
          <w:tcPr>
            <w:tcW w:w="869"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706A17" w:rsidRPr="00706A17" w:rsidRDefault="00706A17" w:rsidP="00706A17">
            <w:pPr>
              <w:spacing w:after="0" w:line="240" w:lineRule="auto"/>
              <w:jc w:val="center"/>
              <w:rPr>
                <w:rFonts w:ascii="Verdana" w:eastAsia="Times New Roman" w:hAnsi="Verdana" w:cs="Times New Roman"/>
                <w:sz w:val="16"/>
                <w:szCs w:val="16"/>
                <w:lang w:eastAsia="ru-RU"/>
              </w:rPr>
            </w:pPr>
            <w:r w:rsidRPr="00706A17">
              <w:rPr>
                <w:rFonts w:ascii="Verdana" w:eastAsia="Times New Roman" w:hAnsi="Verdana" w:cs="Times New Roman"/>
                <w:sz w:val="24"/>
                <w:szCs w:val="24"/>
                <w:lang w:eastAsia="ru-RU"/>
              </w:rPr>
              <w:t>Баллы</w:t>
            </w:r>
          </w:p>
        </w:tc>
        <w:tc>
          <w:tcPr>
            <w:tcW w:w="1701" w:type="dxa"/>
            <w:tcBorders>
              <w:top w:val="single" w:sz="8" w:space="0" w:color="auto"/>
              <w:left w:val="nil"/>
              <w:bottom w:val="single" w:sz="8" w:space="0" w:color="auto"/>
              <w:right w:val="single" w:sz="8" w:space="0" w:color="auto"/>
            </w:tcBorders>
            <w:shd w:val="clear" w:color="auto" w:fill="FFFFFF"/>
            <w:vAlign w:val="center"/>
            <w:hideMark/>
          </w:tcPr>
          <w:p w:rsidR="00706A17" w:rsidRPr="00706A17" w:rsidRDefault="00706A17" w:rsidP="00706A17">
            <w:pPr>
              <w:spacing w:after="0" w:line="240" w:lineRule="auto"/>
              <w:jc w:val="center"/>
              <w:rPr>
                <w:rFonts w:ascii="Verdana" w:eastAsia="Times New Roman" w:hAnsi="Verdana" w:cs="Times New Roman"/>
                <w:sz w:val="16"/>
                <w:szCs w:val="16"/>
                <w:lang w:eastAsia="ru-RU"/>
              </w:rPr>
            </w:pPr>
            <w:r w:rsidRPr="00706A17">
              <w:rPr>
                <w:rFonts w:ascii="Verdana" w:eastAsia="Times New Roman" w:hAnsi="Verdana" w:cs="Times New Roman"/>
                <w:sz w:val="24"/>
                <w:szCs w:val="24"/>
                <w:lang w:eastAsia="ru-RU"/>
              </w:rPr>
              <w:t>Критерии</w:t>
            </w:r>
          </w:p>
        </w:tc>
        <w:tc>
          <w:tcPr>
            <w:tcW w:w="7069" w:type="dxa"/>
            <w:tcBorders>
              <w:top w:val="single" w:sz="8" w:space="0" w:color="auto"/>
              <w:left w:val="nil"/>
              <w:bottom w:val="single" w:sz="8" w:space="0" w:color="auto"/>
              <w:right w:val="single" w:sz="8" w:space="0" w:color="auto"/>
            </w:tcBorders>
            <w:shd w:val="clear" w:color="auto" w:fill="FFFFFF"/>
            <w:vAlign w:val="center"/>
            <w:hideMark/>
          </w:tcPr>
          <w:p w:rsidR="00706A17" w:rsidRPr="00706A17" w:rsidRDefault="00706A17" w:rsidP="00706A17">
            <w:pPr>
              <w:spacing w:after="0" w:line="240" w:lineRule="auto"/>
              <w:jc w:val="center"/>
              <w:rPr>
                <w:rFonts w:ascii="Verdana" w:eastAsia="Times New Roman" w:hAnsi="Verdana" w:cs="Times New Roman"/>
                <w:sz w:val="16"/>
                <w:szCs w:val="16"/>
                <w:lang w:eastAsia="ru-RU"/>
              </w:rPr>
            </w:pPr>
            <w:r w:rsidRPr="00706A17">
              <w:rPr>
                <w:rFonts w:ascii="Verdana" w:eastAsia="Times New Roman" w:hAnsi="Verdana" w:cs="Times New Roman"/>
                <w:sz w:val="24"/>
                <w:szCs w:val="24"/>
                <w:lang w:eastAsia="ru-RU"/>
              </w:rPr>
              <w:t>Параметры критериев</w:t>
            </w:r>
          </w:p>
        </w:tc>
      </w:tr>
      <w:tr w:rsidR="00706A17" w:rsidRPr="00706A17" w:rsidTr="00706A17">
        <w:trPr>
          <w:trHeight w:val="1001"/>
        </w:trPr>
        <w:tc>
          <w:tcPr>
            <w:tcW w:w="869" w:type="dxa"/>
            <w:tcBorders>
              <w:top w:val="nil"/>
              <w:left w:val="single" w:sz="8" w:space="0" w:color="auto"/>
              <w:bottom w:val="single" w:sz="8" w:space="0" w:color="auto"/>
              <w:right w:val="single" w:sz="8" w:space="0" w:color="auto"/>
            </w:tcBorders>
            <w:shd w:val="clear" w:color="auto" w:fill="FFFFFF"/>
            <w:vAlign w:val="center"/>
            <w:hideMark/>
          </w:tcPr>
          <w:p w:rsidR="00706A17" w:rsidRPr="00706A17" w:rsidRDefault="00706A17" w:rsidP="00706A17">
            <w:pPr>
              <w:spacing w:after="0" w:line="240" w:lineRule="auto"/>
              <w:jc w:val="center"/>
              <w:rPr>
                <w:rFonts w:ascii="Verdana" w:eastAsia="Times New Roman" w:hAnsi="Verdana" w:cs="Times New Roman"/>
                <w:sz w:val="16"/>
                <w:szCs w:val="16"/>
                <w:lang w:eastAsia="ru-RU"/>
              </w:rPr>
            </w:pPr>
            <w:r w:rsidRPr="00706A17">
              <w:rPr>
                <w:rFonts w:ascii="Verdana" w:eastAsia="Times New Roman" w:hAnsi="Verdana" w:cs="Times New Roman"/>
                <w:sz w:val="24"/>
                <w:szCs w:val="24"/>
                <w:lang w:eastAsia="ru-RU"/>
              </w:rPr>
              <w:t>3</w:t>
            </w:r>
          </w:p>
        </w:tc>
        <w:tc>
          <w:tcPr>
            <w:tcW w:w="1701" w:type="dxa"/>
            <w:tcBorders>
              <w:top w:val="nil"/>
              <w:left w:val="nil"/>
              <w:bottom w:val="single" w:sz="8" w:space="0" w:color="auto"/>
              <w:right w:val="single" w:sz="8" w:space="0" w:color="auto"/>
            </w:tcBorders>
            <w:shd w:val="clear" w:color="auto" w:fill="FFFFFF"/>
            <w:vAlign w:val="center"/>
            <w:hideMark/>
          </w:tcPr>
          <w:p w:rsidR="00706A17" w:rsidRPr="00706A17" w:rsidRDefault="00706A17" w:rsidP="00706A17">
            <w:pPr>
              <w:spacing w:after="0" w:line="240" w:lineRule="auto"/>
              <w:jc w:val="center"/>
              <w:rPr>
                <w:rFonts w:ascii="Verdana" w:eastAsia="Times New Roman" w:hAnsi="Verdana" w:cs="Times New Roman"/>
                <w:sz w:val="16"/>
                <w:szCs w:val="16"/>
                <w:lang w:eastAsia="ru-RU"/>
              </w:rPr>
            </w:pPr>
            <w:r w:rsidRPr="00706A17">
              <w:rPr>
                <w:rFonts w:ascii="Verdana" w:eastAsia="Times New Roman" w:hAnsi="Verdana" w:cs="Times New Roman"/>
                <w:sz w:val="24"/>
                <w:szCs w:val="24"/>
                <w:lang w:eastAsia="ru-RU"/>
              </w:rPr>
              <w:t>Форма</w:t>
            </w:r>
          </w:p>
          <w:p w:rsidR="00706A17" w:rsidRPr="00706A17" w:rsidRDefault="00706A17" w:rsidP="00706A17">
            <w:pPr>
              <w:spacing w:after="0" w:line="240" w:lineRule="auto"/>
              <w:jc w:val="center"/>
              <w:rPr>
                <w:rFonts w:ascii="Verdana" w:eastAsia="Times New Roman" w:hAnsi="Verdana" w:cs="Times New Roman"/>
                <w:sz w:val="16"/>
                <w:szCs w:val="16"/>
                <w:lang w:eastAsia="ru-RU"/>
              </w:rPr>
            </w:pPr>
            <w:r w:rsidRPr="00706A17">
              <w:rPr>
                <w:rFonts w:ascii="Verdana" w:eastAsia="Times New Roman" w:hAnsi="Verdana" w:cs="Times New Roman"/>
                <w:sz w:val="24"/>
                <w:szCs w:val="24"/>
                <w:lang w:eastAsia="ru-RU"/>
              </w:rPr>
              <w:t>проекта</w:t>
            </w:r>
          </w:p>
        </w:tc>
        <w:tc>
          <w:tcPr>
            <w:tcW w:w="7069" w:type="dxa"/>
            <w:tcBorders>
              <w:top w:val="nil"/>
              <w:left w:val="nil"/>
              <w:bottom w:val="single" w:sz="8" w:space="0" w:color="auto"/>
              <w:right w:val="single" w:sz="8" w:space="0" w:color="auto"/>
            </w:tcBorders>
            <w:shd w:val="clear" w:color="auto" w:fill="FFFFFF"/>
            <w:vAlign w:val="center"/>
            <w:hideMark/>
          </w:tcPr>
          <w:p w:rsidR="00706A17" w:rsidRPr="00706A17" w:rsidRDefault="00706A17" w:rsidP="00706A17">
            <w:pPr>
              <w:spacing w:after="0" w:line="240" w:lineRule="auto"/>
              <w:ind w:left="131"/>
              <w:jc w:val="both"/>
              <w:rPr>
                <w:rFonts w:ascii="Verdana" w:eastAsia="Times New Roman" w:hAnsi="Verdana" w:cs="Times New Roman"/>
                <w:sz w:val="16"/>
                <w:szCs w:val="16"/>
                <w:lang w:eastAsia="ru-RU"/>
              </w:rPr>
            </w:pPr>
            <w:r w:rsidRPr="00706A17">
              <w:rPr>
                <w:rFonts w:ascii="Verdana" w:eastAsia="Times New Roman" w:hAnsi="Verdana" w:cs="Times New Roman"/>
                <w:sz w:val="24"/>
                <w:szCs w:val="24"/>
                <w:lang w:eastAsia="ru-RU"/>
              </w:rPr>
              <w:t>Стиль (единый стиль</w:t>
            </w:r>
            <w:proofErr w:type="gramStart"/>
            <w:r w:rsidRPr="00706A17">
              <w:rPr>
                <w:rFonts w:ascii="Verdana" w:eastAsia="Times New Roman" w:hAnsi="Verdana" w:cs="Times New Roman"/>
                <w:sz w:val="24"/>
                <w:szCs w:val="24"/>
                <w:lang w:eastAsia="ru-RU"/>
              </w:rPr>
              <w:t xml:space="preserve"> )</w:t>
            </w:r>
            <w:proofErr w:type="gramEnd"/>
          </w:p>
          <w:p w:rsidR="00706A17" w:rsidRPr="00706A17" w:rsidRDefault="00706A17" w:rsidP="00706A17">
            <w:pPr>
              <w:spacing w:after="0" w:line="240" w:lineRule="auto"/>
              <w:ind w:left="131"/>
              <w:jc w:val="both"/>
              <w:rPr>
                <w:rFonts w:ascii="Verdana" w:eastAsia="Times New Roman" w:hAnsi="Verdana" w:cs="Times New Roman"/>
                <w:sz w:val="16"/>
                <w:szCs w:val="16"/>
                <w:lang w:eastAsia="ru-RU"/>
              </w:rPr>
            </w:pPr>
            <w:r w:rsidRPr="00706A17">
              <w:rPr>
                <w:rFonts w:ascii="Verdana" w:eastAsia="Times New Roman" w:hAnsi="Verdana" w:cs="Times New Roman"/>
                <w:sz w:val="24"/>
                <w:szCs w:val="24"/>
                <w:lang w:eastAsia="ru-RU"/>
              </w:rPr>
              <w:t>Фон (спокойный, привлекающий внимание)</w:t>
            </w:r>
          </w:p>
          <w:p w:rsidR="00706A17" w:rsidRPr="00706A17" w:rsidRDefault="00706A17" w:rsidP="00706A17">
            <w:pPr>
              <w:spacing w:after="0" w:line="240" w:lineRule="auto"/>
              <w:ind w:left="131"/>
              <w:jc w:val="both"/>
              <w:rPr>
                <w:rFonts w:ascii="Verdana" w:eastAsia="Times New Roman" w:hAnsi="Verdana" w:cs="Times New Roman"/>
                <w:sz w:val="16"/>
                <w:szCs w:val="16"/>
                <w:lang w:eastAsia="ru-RU"/>
              </w:rPr>
            </w:pPr>
            <w:r w:rsidRPr="00706A17">
              <w:rPr>
                <w:rFonts w:ascii="Verdana" w:eastAsia="Times New Roman" w:hAnsi="Verdana" w:cs="Times New Roman"/>
                <w:sz w:val="24"/>
                <w:szCs w:val="24"/>
                <w:lang w:eastAsia="ru-RU"/>
              </w:rPr>
              <w:t>Использование цвета</w:t>
            </w:r>
          </w:p>
        </w:tc>
      </w:tr>
      <w:tr w:rsidR="00706A17" w:rsidRPr="00706A17" w:rsidTr="00706A17">
        <w:trPr>
          <w:trHeight w:val="2546"/>
        </w:trPr>
        <w:tc>
          <w:tcPr>
            <w:tcW w:w="869" w:type="dxa"/>
            <w:tcBorders>
              <w:top w:val="nil"/>
              <w:left w:val="single" w:sz="8" w:space="0" w:color="auto"/>
              <w:bottom w:val="single" w:sz="8" w:space="0" w:color="auto"/>
              <w:right w:val="single" w:sz="8" w:space="0" w:color="auto"/>
            </w:tcBorders>
            <w:shd w:val="clear" w:color="auto" w:fill="FFFFFF"/>
            <w:vAlign w:val="center"/>
            <w:hideMark/>
          </w:tcPr>
          <w:p w:rsidR="00706A17" w:rsidRPr="00706A17" w:rsidRDefault="00706A17" w:rsidP="00706A17">
            <w:pPr>
              <w:spacing w:after="0" w:line="240" w:lineRule="auto"/>
              <w:jc w:val="center"/>
              <w:rPr>
                <w:rFonts w:ascii="Verdana" w:eastAsia="Times New Roman" w:hAnsi="Verdana" w:cs="Times New Roman"/>
                <w:sz w:val="16"/>
                <w:szCs w:val="16"/>
                <w:lang w:eastAsia="ru-RU"/>
              </w:rPr>
            </w:pPr>
            <w:r w:rsidRPr="00706A17">
              <w:rPr>
                <w:rFonts w:ascii="Verdana" w:eastAsia="Times New Roman" w:hAnsi="Verdana" w:cs="Times New Roman"/>
                <w:sz w:val="24"/>
                <w:szCs w:val="24"/>
                <w:lang w:eastAsia="ru-RU"/>
              </w:rPr>
              <w:lastRenderedPageBreak/>
              <w:t>5</w:t>
            </w:r>
          </w:p>
        </w:tc>
        <w:tc>
          <w:tcPr>
            <w:tcW w:w="1701" w:type="dxa"/>
            <w:tcBorders>
              <w:top w:val="nil"/>
              <w:left w:val="nil"/>
              <w:bottom w:val="single" w:sz="8" w:space="0" w:color="auto"/>
              <w:right w:val="single" w:sz="8" w:space="0" w:color="auto"/>
            </w:tcBorders>
            <w:shd w:val="clear" w:color="auto" w:fill="FFFFFF"/>
            <w:vAlign w:val="center"/>
            <w:hideMark/>
          </w:tcPr>
          <w:p w:rsidR="00706A17" w:rsidRPr="00706A17" w:rsidRDefault="00706A17" w:rsidP="00706A17">
            <w:pPr>
              <w:spacing w:after="0" w:line="240" w:lineRule="auto"/>
              <w:jc w:val="center"/>
              <w:rPr>
                <w:rFonts w:ascii="Verdana" w:eastAsia="Times New Roman" w:hAnsi="Verdana" w:cs="Times New Roman"/>
                <w:sz w:val="16"/>
                <w:szCs w:val="16"/>
                <w:lang w:eastAsia="ru-RU"/>
              </w:rPr>
            </w:pPr>
            <w:r w:rsidRPr="00706A17">
              <w:rPr>
                <w:rFonts w:ascii="Verdana" w:eastAsia="Times New Roman" w:hAnsi="Verdana" w:cs="Times New Roman"/>
                <w:sz w:val="24"/>
                <w:szCs w:val="24"/>
                <w:lang w:eastAsia="ru-RU"/>
              </w:rPr>
              <w:t>Представление</w:t>
            </w:r>
          </w:p>
          <w:p w:rsidR="00706A17" w:rsidRPr="00706A17" w:rsidRDefault="00706A17" w:rsidP="00706A17">
            <w:pPr>
              <w:spacing w:after="0" w:line="240" w:lineRule="auto"/>
              <w:jc w:val="center"/>
              <w:rPr>
                <w:rFonts w:ascii="Verdana" w:eastAsia="Times New Roman" w:hAnsi="Verdana" w:cs="Times New Roman"/>
                <w:sz w:val="16"/>
                <w:szCs w:val="16"/>
                <w:lang w:eastAsia="ru-RU"/>
              </w:rPr>
            </w:pPr>
            <w:r w:rsidRPr="00706A17">
              <w:rPr>
                <w:rFonts w:ascii="Verdana" w:eastAsia="Times New Roman" w:hAnsi="Verdana" w:cs="Times New Roman"/>
                <w:sz w:val="24"/>
                <w:szCs w:val="24"/>
                <w:lang w:eastAsia="ru-RU"/>
              </w:rPr>
              <w:t>информации</w:t>
            </w:r>
          </w:p>
        </w:tc>
        <w:tc>
          <w:tcPr>
            <w:tcW w:w="7069" w:type="dxa"/>
            <w:tcBorders>
              <w:top w:val="nil"/>
              <w:left w:val="nil"/>
              <w:bottom w:val="single" w:sz="8" w:space="0" w:color="auto"/>
              <w:right w:val="single" w:sz="8" w:space="0" w:color="auto"/>
            </w:tcBorders>
            <w:shd w:val="clear" w:color="auto" w:fill="FFFFFF"/>
            <w:vAlign w:val="center"/>
            <w:hideMark/>
          </w:tcPr>
          <w:p w:rsidR="00706A17" w:rsidRPr="00706A17" w:rsidRDefault="00706A17" w:rsidP="00706A17">
            <w:pPr>
              <w:spacing w:after="0" w:line="240" w:lineRule="auto"/>
              <w:ind w:left="131"/>
              <w:rPr>
                <w:rFonts w:ascii="Verdana" w:eastAsia="Times New Roman" w:hAnsi="Verdana" w:cs="Times New Roman"/>
                <w:sz w:val="16"/>
                <w:szCs w:val="16"/>
                <w:lang w:eastAsia="ru-RU"/>
              </w:rPr>
            </w:pPr>
            <w:r w:rsidRPr="00706A17">
              <w:rPr>
                <w:rFonts w:ascii="Verdana" w:eastAsia="Times New Roman" w:hAnsi="Verdana" w:cs="Times New Roman"/>
                <w:sz w:val="24"/>
                <w:szCs w:val="24"/>
                <w:lang w:eastAsia="ru-RU"/>
              </w:rPr>
              <w:t>Содержание информации на объектах (короткие слова и предложения)</w:t>
            </w:r>
          </w:p>
          <w:p w:rsidR="00706A17" w:rsidRPr="00706A17" w:rsidRDefault="00706A17" w:rsidP="00706A17">
            <w:pPr>
              <w:spacing w:after="0" w:line="240" w:lineRule="auto"/>
              <w:ind w:left="131"/>
              <w:rPr>
                <w:rFonts w:ascii="Verdana" w:eastAsia="Times New Roman" w:hAnsi="Verdana" w:cs="Times New Roman"/>
                <w:sz w:val="16"/>
                <w:szCs w:val="16"/>
                <w:lang w:eastAsia="ru-RU"/>
              </w:rPr>
            </w:pPr>
            <w:r w:rsidRPr="00706A17">
              <w:rPr>
                <w:rFonts w:ascii="Verdana" w:eastAsia="Times New Roman" w:hAnsi="Verdana" w:cs="Times New Roman"/>
                <w:sz w:val="24"/>
                <w:szCs w:val="24"/>
                <w:lang w:eastAsia="ru-RU"/>
              </w:rPr>
              <w:t>Расположение объектов</w:t>
            </w:r>
          </w:p>
          <w:p w:rsidR="00706A17" w:rsidRPr="00706A17" w:rsidRDefault="00706A17" w:rsidP="00706A17">
            <w:pPr>
              <w:spacing w:after="0" w:line="240" w:lineRule="auto"/>
              <w:ind w:left="131"/>
              <w:rPr>
                <w:rFonts w:ascii="Verdana" w:eastAsia="Times New Roman" w:hAnsi="Verdana" w:cs="Times New Roman"/>
                <w:sz w:val="16"/>
                <w:szCs w:val="16"/>
                <w:lang w:eastAsia="ru-RU"/>
              </w:rPr>
            </w:pPr>
            <w:r w:rsidRPr="00706A17">
              <w:rPr>
                <w:rFonts w:ascii="Verdana" w:eastAsia="Times New Roman" w:hAnsi="Verdana" w:cs="Times New Roman"/>
                <w:sz w:val="24"/>
                <w:szCs w:val="24"/>
                <w:lang w:eastAsia="ru-RU"/>
              </w:rPr>
              <w:t>Шрифты на объектах (не рекомендуется смешивание шрифтов)</w:t>
            </w:r>
          </w:p>
          <w:p w:rsidR="00706A17" w:rsidRPr="00706A17" w:rsidRDefault="00706A17" w:rsidP="00706A17">
            <w:pPr>
              <w:spacing w:after="0" w:line="240" w:lineRule="auto"/>
              <w:ind w:left="131"/>
              <w:rPr>
                <w:rFonts w:ascii="Verdana" w:eastAsia="Times New Roman" w:hAnsi="Verdana" w:cs="Times New Roman"/>
                <w:sz w:val="16"/>
                <w:szCs w:val="16"/>
                <w:lang w:eastAsia="ru-RU"/>
              </w:rPr>
            </w:pPr>
            <w:r w:rsidRPr="00706A17">
              <w:rPr>
                <w:rFonts w:ascii="Verdana" w:eastAsia="Times New Roman" w:hAnsi="Verdana" w:cs="Times New Roman"/>
                <w:sz w:val="24"/>
                <w:szCs w:val="24"/>
                <w:lang w:eastAsia="ru-RU"/>
              </w:rPr>
              <w:t>Способы выделения информации на объектах (основная информация выделяется жирным шрифтом, курсивом)</w:t>
            </w:r>
          </w:p>
          <w:p w:rsidR="00706A17" w:rsidRPr="00706A17" w:rsidRDefault="00706A17" w:rsidP="00706A17">
            <w:pPr>
              <w:spacing w:after="0" w:line="240" w:lineRule="auto"/>
              <w:ind w:left="131"/>
              <w:rPr>
                <w:rFonts w:ascii="Verdana" w:eastAsia="Times New Roman" w:hAnsi="Verdana" w:cs="Times New Roman"/>
                <w:sz w:val="16"/>
                <w:szCs w:val="16"/>
                <w:lang w:eastAsia="ru-RU"/>
              </w:rPr>
            </w:pPr>
            <w:r w:rsidRPr="00706A17">
              <w:rPr>
                <w:rFonts w:ascii="Verdana" w:eastAsia="Times New Roman" w:hAnsi="Verdana" w:cs="Times New Roman"/>
                <w:sz w:val="24"/>
                <w:szCs w:val="24"/>
                <w:lang w:eastAsia="ru-RU"/>
              </w:rPr>
              <w:t>Объем информации (главная форма содержит основные аспекты приложения, дополнительная информация вынесена в отдельный файл или форму)</w:t>
            </w:r>
          </w:p>
        </w:tc>
      </w:tr>
      <w:tr w:rsidR="00706A17" w:rsidRPr="00706A17" w:rsidTr="00706A17">
        <w:trPr>
          <w:trHeight w:val="1972"/>
        </w:trPr>
        <w:tc>
          <w:tcPr>
            <w:tcW w:w="869" w:type="dxa"/>
            <w:tcBorders>
              <w:top w:val="nil"/>
              <w:left w:val="single" w:sz="8" w:space="0" w:color="auto"/>
              <w:bottom w:val="single" w:sz="8" w:space="0" w:color="auto"/>
              <w:right w:val="single" w:sz="8" w:space="0" w:color="auto"/>
            </w:tcBorders>
            <w:shd w:val="clear" w:color="auto" w:fill="FFFFFF"/>
            <w:vAlign w:val="center"/>
            <w:hideMark/>
          </w:tcPr>
          <w:p w:rsidR="00706A17" w:rsidRPr="00706A17" w:rsidRDefault="00706A17" w:rsidP="00706A17">
            <w:pPr>
              <w:spacing w:after="0" w:line="240" w:lineRule="auto"/>
              <w:jc w:val="center"/>
              <w:rPr>
                <w:rFonts w:ascii="Verdana" w:eastAsia="Times New Roman" w:hAnsi="Verdana" w:cs="Times New Roman"/>
                <w:sz w:val="16"/>
                <w:szCs w:val="16"/>
                <w:lang w:eastAsia="ru-RU"/>
              </w:rPr>
            </w:pPr>
            <w:r w:rsidRPr="00706A17">
              <w:rPr>
                <w:rFonts w:ascii="Verdana" w:eastAsia="Times New Roman" w:hAnsi="Verdana" w:cs="Times New Roman"/>
                <w:sz w:val="24"/>
                <w:szCs w:val="24"/>
                <w:lang w:eastAsia="ru-RU"/>
              </w:rPr>
              <w:t>5</w:t>
            </w:r>
          </w:p>
        </w:tc>
        <w:tc>
          <w:tcPr>
            <w:tcW w:w="1701" w:type="dxa"/>
            <w:tcBorders>
              <w:top w:val="nil"/>
              <w:left w:val="nil"/>
              <w:bottom w:val="single" w:sz="8" w:space="0" w:color="auto"/>
              <w:right w:val="single" w:sz="8" w:space="0" w:color="auto"/>
            </w:tcBorders>
            <w:shd w:val="clear" w:color="auto" w:fill="FFFFFF"/>
            <w:vAlign w:val="center"/>
            <w:hideMark/>
          </w:tcPr>
          <w:p w:rsidR="00706A17" w:rsidRPr="00706A17" w:rsidRDefault="00706A17" w:rsidP="00706A17">
            <w:pPr>
              <w:spacing w:after="0" w:line="240" w:lineRule="auto"/>
              <w:jc w:val="center"/>
              <w:rPr>
                <w:rFonts w:ascii="Verdana" w:eastAsia="Times New Roman" w:hAnsi="Verdana" w:cs="Times New Roman"/>
                <w:sz w:val="16"/>
                <w:szCs w:val="16"/>
                <w:lang w:eastAsia="ru-RU"/>
              </w:rPr>
            </w:pPr>
            <w:r w:rsidRPr="00706A17">
              <w:rPr>
                <w:rFonts w:ascii="Verdana" w:eastAsia="Times New Roman" w:hAnsi="Verdana" w:cs="Times New Roman"/>
                <w:sz w:val="24"/>
                <w:szCs w:val="24"/>
                <w:lang w:eastAsia="ru-RU"/>
              </w:rPr>
              <w:t>Функциональность</w:t>
            </w:r>
          </w:p>
          <w:p w:rsidR="00706A17" w:rsidRPr="00706A17" w:rsidRDefault="00706A17" w:rsidP="00706A17">
            <w:pPr>
              <w:spacing w:after="0" w:line="240" w:lineRule="auto"/>
              <w:jc w:val="center"/>
              <w:rPr>
                <w:rFonts w:ascii="Verdana" w:eastAsia="Times New Roman" w:hAnsi="Verdana" w:cs="Times New Roman"/>
                <w:sz w:val="16"/>
                <w:szCs w:val="16"/>
                <w:lang w:eastAsia="ru-RU"/>
              </w:rPr>
            </w:pPr>
            <w:r w:rsidRPr="00706A17">
              <w:rPr>
                <w:rFonts w:ascii="Verdana" w:eastAsia="Times New Roman" w:hAnsi="Verdana" w:cs="Times New Roman"/>
                <w:sz w:val="24"/>
                <w:szCs w:val="24"/>
                <w:lang w:eastAsia="ru-RU"/>
              </w:rPr>
              <w:t>объектов</w:t>
            </w:r>
          </w:p>
        </w:tc>
        <w:tc>
          <w:tcPr>
            <w:tcW w:w="7069" w:type="dxa"/>
            <w:tcBorders>
              <w:top w:val="nil"/>
              <w:left w:val="nil"/>
              <w:bottom w:val="single" w:sz="8" w:space="0" w:color="auto"/>
              <w:right w:val="single" w:sz="8" w:space="0" w:color="auto"/>
            </w:tcBorders>
            <w:shd w:val="clear" w:color="auto" w:fill="FFFFFF"/>
            <w:vAlign w:val="center"/>
            <w:hideMark/>
          </w:tcPr>
          <w:p w:rsidR="00706A17" w:rsidRPr="00706A17" w:rsidRDefault="00706A17" w:rsidP="00706A17">
            <w:pPr>
              <w:spacing w:after="0" w:line="240" w:lineRule="auto"/>
              <w:ind w:left="131"/>
              <w:rPr>
                <w:rFonts w:ascii="Verdana" w:eastAsia="Times New Roman" w:hAnsi="Verdana" w:cs="Times New Roman"/>
                <w:sz w:val="16"/>
                <w:szCs w:val="16"/>
                <w:lang w:eastAsia="ru-RU"/>
              </w:rPr>
            </w:pPr>
            <w:r w:rsidRPr="00706A17">
              <w:rPr>
                <w:rFonts w:ascii="Verdana" w:eastAsia="Times New Roman" w:hAnsi="Verdana" w:cs="Times New Roman"/>
                <w:sz w:val="24"/>
                <w:szCs w:val="24"/>
                <w:lang w:eastAsia="ru-RU"/>
              </w:rPr>
              <w:t>Форма (при наличии нескольких форм в проекте все основные формы должны иметь один размер)</w:t>
            </w:r>
          </w:p>
          <w:p w:rsidR="00706A17" w:rsidRPr="00706A17" w:rsidRDefault="00706A17" w:rsidP="00706A17">
            <w:pPr>
              <w:spacing w:after="0" w:line="240" w:lineRule="auto"/>
              <w:ind w:left="131"/>
              <w:rPr>
                <w:rFonts w:ascii="Verdana" w:eastAsia="Times New Roman" w:hAnsi="Verdana" w:cs="Times New Roman"/>
                <w:sz w:val="16"/>
                <w:szCs w:val="16"/>
                <w:lang w:eastAsia="ru-RU"/>
              </w:rPr>
            </w:pPr>
            <w:r w:rsidRPr="00706A17">
              <w:rPr>
                <w:rFonts w:ascii="Verdana" w:eastAsia="Times New Roman" w:hAnsi="Verdana" w:cs="Times New Roman"/>
                <w:sz w:val="24"/>
                <w:szCs w:val="24"/>
                <w:lang w:eastAsia="ru-RU"/>
              </w:rPr>
              <w:t>Текстовые поля (При запуске приложения поля должны быть очищены от текста)</w:t>
            </w:r>
          </w:p>
          <w:p w:rsidR="00706A17" w:rsidRPr="00706A17" w:rsidRDefault="00706A17" w:rsidP="00706A17">
            <w:pPr>
              <w:spacing w:after="0" w:line="240" w:lineRule="auto"/>
              <w:ind w:left="131"/>
              <w:rPr>
                <w:rFonts w:ascii="Verdana" w:eastAsia="Times New Roman" w:hAnsi="Verdana" w:cs="Times New Roman"/>
                <w:sz w:val="16"/>
                <w:szCs w:val="16"/>
                <w:lang w:eastAsia="ru-RU"/>
              </w:rPr>
            </w:pPr>
            <w:r w:rsidRPr="00706A17">
              <w:rPr>
                <w:rFonts w:ascii="Verdana" w:eastAsia="Times New Roman" w:hAnsi="Verdana" w:cs="Times New Roman"/>
                <w:sz w:val="24"/>
                <w:szCs w:val="24"/>
                <w:lang w:eastAsia="ru-RU"/>
              </w:rPr>
              <w:t>Метки (при запуске приложения метки для вывода информации должны быть очищены от текста)</w:t>
            </w:r>
          </w:p>
          <w:p w:rsidR="00706A17" w:rsidRPr="00706A17" w:rsidRDefault="00706A17" w:rsidP="00706A17">
            <w:pPr>
              <w:spacing w:after="0" w:line="240" w:lineRule="auto"/>
              <w:ind w:left="131"/>
              <w:rPr>
                <w:rFonts w:ascii="Verdana" w:eastAsia="Times New Roman" w:hAnsi="Verdana" w:cs="Times New Roman"/>
                <w:sz w:val="16"/>
                <w:szCs w:val="16"/>
                <w:lang w:eastAsia="ru-RU"/>
              </w:rPr>
            </w:pPr>
            <w:r w:rsidRPr="00706A17">
              <w:rPr>
                <w:rFonts w:ascii="Verdana" w:eastAsia="Times New Roman" w:hAnsi="Verdana" w:cs="Times New Roman"/>
                <w:sz w:val="24"/>
                <w:szCs w:val="24"/>
                <w:lang w:eastAsia="ru-RU"/>
              </w:rPr>
              <w:t>Кнопки (функционируют, присутствие кнопок Сброс, Выход)</w:t>
            </w:r>
          </w:p>
        </w:tc>
      </w:tr>
      <w:tr w:rsidR="00706A17" w:rsidRPr="00706A17" w:rsidTr="00706A17">
        <w:trPr>
          <w:trHeight w:val="826"/>
        </w:trPr>
        <w:tc>
          <w:tcPr>
            <w:tcW w:w="869" w:type="dxa"/>
            <w:tcBorders>
              <w:top w:val="nil"/>
              <w:left w:val="single" w:sz="8" w:space="0" w:color="auto"/>
              <w:bottom w:val="single" w:sz="8" w:space="0" w:color="auto"/>
              <w:right w:val="single" w:sz="8" w:space="0" w:color="auto"/>
            </w:tcBorders>
            <w:shd w:val="clear" w:color="auto" w:fill="FFFFFF"/>
            <w:vAlign w:val="center"/>
            <w:hideMark/>
          </w:tcPr>
          <w:p w:rsidR="00706A17" w:rsidRPr="00706A17" w:rsidRDefault="00706A17" w:rsidP="00706A17">
            <w:pPr>
              <w:spacing w:after="0" w:line="240" w:lineRule="auto"/>
              <w:jc w:val="center"/>
              <w:rPr>
                <w:rFonts w:ascii="Verdana" w:eastAsia="Times New Roman" w:hAnsi="Verdana" w:cs="Times New Roman"/>
                <w:sz w:val="16"/>
                <w:szCs w:val="16"/>
                <w:lang w:eastAsia="ru-RU"/>
              </w:rPr>
            </w:pPr>
            <w:r w:rsidRPr="00706A17">
              <w:rPr>
                <w:rFonts w:ascii="Verdana" w:eastAsia="Times New Roman" w:hAnsi="Verdana" w:cs="Times New Roman"/>
                <w:sz w:val="24"/>
                <w:szCs w:val="24"/>
                <w:lang w:eastAsia="ru-RU"/>
              </w:rPr>
              <w:t>2</w:t>
            </w:r>
          </w:p>
        </w:tc>
        <w:tc>
          <w:tcPr>
            <w:tcW w:w="1701" w:type="dxa"/>
            <w:tcBorders>
              <w:top w:val="nil"/>
              <w:left w:val="nil"/>
              <w:bottom w:val="single" w:sz="8" w:space="0" w:color="auto"/>
              <w:right w:val="single" w:sz="8" w:space="0" w:color="auto"/>
            </w:tcBorders>
            <w:shd w:val="clear" w:color="auto" w:fill="FFFFFF"/>
            <w:vAlign w:val="center"/>
            <w:hideMark/>
          </w:tcPr>
          <w:p w:rsidR="00706A17" w:rsidRPr="00706A17" w:rsidRDefault="00706A17" w:rsidP="00706A17">
            <w:pPr>
              <w:spacing w:after="0" w:line="240" w:lineRule="auto"/>
              <w:jc w:val="center"/>
              <w:rPr>
                <w:rFonts w:ascii="Verdana" w:eastAsia="Times New Roman" w:hAnsi="Verdana" w:cs="Times New Roman"/>
                <w:sz w:val="16"/>
                <w:szCs w:val="16"/>
                <w:lang w:eastAsia="ru-RU"/>
              </w:rPr>
            </w:pPr>
            <w:r w:rsidRPr="00706A17">
              <w:rPr>
                <w:rFonts w:ascii="Verdana" w:eastAsia="Times New Roman" w:hAnsi="Verdana" w:cs="Times New Roman"/>
                <w:sz w:val="24"/>
                <w:szCs w:val="24"/>
                <w:lang w:eastAsia="ru-RU"/>
              </w:rPr>
              <w:t>Назначение проекта</w:t>
            </w:r>
          </w:p>
        </w:tc>
        <w:tc>
          <w:tcPr>
            <w:tcW w:w="7069" w:type="dxa"/>
            <w:tcBorders>
              <w:top w:val="nil"/>
              <w:left w:val="nil"/>
              <w:bottom w:val="single" w:sz="8" w:space="0" w:color="auto"/>
              <w:right w:val="single" w:sz="8" w:space="0" w:color="auto"/>
            </w:tcBorders>
            <w:shd w:val="clear" w:color="auto" w:fill="FFFFFF"/>
            <w:vAlign w:val="center"/>
            <w:hideMark/>
          </w:tcPr>
          <w:p w:rsidR="00706A17" w:rsidRPr="00706A17" w:rsidRDefault="00706A17" w:rsidP="00706A17">
            <w:pPr>
              <w:spacing w:after="0" w:line="240" w:lineRule="auto"/>
              <w:ind w:left="131"/>
              <w:rPr>
                <w:rFonts w:ascii="Verdana" w:eastAsia="Times New Roman" w:hAnsi="Verdana" w:cs="Times New Roman"/>
                <w:sz w:val="16"/>
                <w:szCs w:val="16"/>
                <w:lang w:eastAsia="ru-RU"/>
              </w:rPr>
            </w:pPr>
            <w:r w:rsidRPr="00706A17">
              <w:rPr>
                <w:rFonts w:ascii="Verdana" w:eastAsia="Times New Roman" w:hAnsi="Verdana" w:cs="Times New Roman"/>
                <w:sz w:val="24"/>
                <w:szCs w:val="24"/>
                <w:lang w:eastAsia="ru-RU"/>
              </w:rPr>
              <w:t>Практическая значимость проекта в учебном процессе</w:t>
            </w:r>
          </w:p>
        </w:tc>
      </w:tr>
      <w:tr w:rsidR="00706A17" w:rsidRPr="00706A17" w:rsidTr="00706A17">
        <w:trPr>
          <w:trHeight w:val="595"/>
        </w:trPr>
        <w:tc>
          <w:tcPr>
            <w:tcW w:w="9639" w:type="dxa"/>
            <w:gridSpan w:val="3"/>
            <w:tcBorders>
              <w:top w:val="nil"/>
              <w:left w:val="single" w:sz="8" w:space="0" w:color="auto"/>
              <w:bottom w:val="single" w:sz="8" w:space="0" w:color="auto"/>
              <w:right w:val="single" w:sz="8" w:space="0" w:color="auto"/>
            </w:tcBorders>
            <w:shd w:val="clear" w:color="auto" w:fill="FFFFFF"/>
            <w:vAlign w:val="center"/>
            <w:hideMark/>
          </w:tcPr>
          <w:p w:rsidR="00706A17" w:rsidRPr="00706A17" w:rsidRDefault="00706A17" w:rsidP="00706A17">
            <w:pPr>
              <w:spacing w:after="0" w:line="240" w:lineRule="auto"/>
              <w:rPr>
                <w:rFonts w:ascii="Verdana" w:eastAsia="Times New Roman" w:hAnsi="Verdana" w:cs="Times New Roman"/>
                <w:sz w:val="16"/>
                <w:szCs w:val="16"/>
                <w:lang w:eastAsia="ru-RU"/>
              </w:rPr>
            </w:pPr>
            <w:r w:rsidRPr="00706A17">
              <w:rPr>
                <w:rFonts w:ascii="Verdana" w:eastAsia="Times New Roman" w:hAnsi="Verdana" w:cs="Times New Roman"/>
                <w:sz w:val="24"/>
                <w:szCs w:val="24"/>
                <w:lang w:eastAsia="ru-RU"/>
              </w:rPr>
              <w:t>Всего 15 баллов</w:t>
            </w:r>
          </w:p>
        </w:tc>
      </w:tr>
    </w:tbl>
    <w:p w:rsidR="00706A17" w:rsidRPr="00706A17" w:rsidRDefault="00706A17" w:rsidP="00706A17">
      <w:pPr>
        <w:shd w:val="clear" w:color="auto" w:fill="FFFFFF"/>
        <w:spacing w:after="0" w:line="240" w:lineRule="auto"/>
        <w:rPr>
          <w:rFonts w:ascii="Verdana" w:eastAsia="Times New Roman" w:hAnsi="Verdana" w:cs="Times New Roman"/>
          <w:color w:val="000000"/>
          <w:sz w:val="16"/>
          <w:szCs w:val="16"/>
          <w:lang w:eastAsia="ru-RU"/>
        </w:rPr>
      </w:pPr>
      <w:r w:rsidRPr="00706A17">
        <w:rPr>
          <w:rFonts w:ascii="Verdana" w:eastAsia="Times New Roman" w:hAnsi="Verdana" w:cs="Times New Roman"/>
          <w:color w:val="000000"/>
          <w:sz w:val="24"/>
          <w:szCs w:val="24"/>
          <w:lang w:eastAsia="ru-RU"/>
        </w:rPr>
        <w:t>При выполнении творческих работ, проектов в виде компьютерных презентаций оценивается оформление по</w:t>
      </w:r>
      <w:r w:rsidRPr="00706A17">
        <w:rPr>
          <w:rFonts w:ascii="Verdana" w:eastAsia="Times New Roman" w:hAnsi="Verdana" w:cs="Times New Roman"/>
          <w:color w:val="000000"/>
          <w:sz w:val="16"/>
          <w:szCs w:val="16"/>
          <w:lang w:eastAsia="ru-RU"/>
        </w:rPr>
        <w:t> </w:t>
      </w:r>
      <w:r w:rsidRPr="00706A17">
        <w:rPr>
          <w:rFonts w:ascii="Verdana" w:eastAsia="Times New Roman" w:hAnsi="Verdana" w:cs="Times New Roman"/>
          <w:color w:val="000000"/>
          <w:sz w:val="24"/>
          <w:szCs w:val="24"/>
          <w:lang w:eastAsia="ru-RU"/>
        </w:rPr>
        <w:t>следующим критериям:</w:t>
      </w:r>
    </w:p>
    <w:p w:rsidR="00706A17" w:rsidRPr="00706A17" w:rsidRDefault="00706A17" w:rsidP="00706A17">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706A17">
        <w:rPr>
          <w:rFonts w:ascii="Verdana" w:eastAsia="Times New Roman" w:hAnsi="Verdana" w:cs="Times New Roman"/>
          <w:color w:val="000000"/>
          <w:sz w:val="16"/>
          <w:szCs w:val="16"/>
          <w:lang w:eastAsia="ru-RU"/>
        </w:rPr>
        <w:t> </w:t>
      </w:r>
    </w:p>
    <w:p w:rsidR="00706A17" w:rsidRPr="00706A17" w:rsidRDefault="00706A17" w:rsidP="00706A17">
      <w:pPr>
        <w:shd w:val="clear" w:color="auto" w:fill="FFFFFF"/>
        <w:spacing w:after="0" w:line="240" w:lineRule="auto"/>
        <w:rPr>
          <w:rFonts w:ascii="Verdana" w:eastAsia="Times New Roman" w:hAnsi="Verdana" w:cs="Times New Roman"/>
          <w:color w:val="000000"/>
          <w:sz w:val="16"/>
          <w:szCs w:val="16"/>
          <w:lang w:eastAsia="ru-RU"/>
        </w:rPr>
      </w:pPr>
      <w:r w:rsidRPr="00706A17">
        <w:rPr>
          <w:rFonts w:ascii="Verdana" w:eastAsia="Times New Roman" w:hAnsi="Verdana" w:cs="Times New Roman"/>
          <w:color w:val="000000"/>
          <w:lang w:eastAsia="ru-RU"/>
        </w:rPr>
        <w:t>• </w:t>
      </w:r>
      <w:r w:rsidRPr="00706A17">
        <w:rPr>
          <w:rFonts w:ascii="Verdana" w:eastAsia="Times New Roman" w:hAnsi="Verdana" w:cs="Times New Roman"/>
          <w:color w:val="000000"/>
          <w:sz w:val="24"/>
          <w:szCs w:val="24"/>
          <w:lang w:eastAsia="ru-RU"/>
        </w:rPr>
        <w:t>Отметка «5» - 13 - 15 баллов</w:t>
      </w:r>
    </w:p>
    <w:p w:rsidR="00706A17" w:rsidRPr="00706A17" w:rsidRDefault="00706A17" w:rsidP="00706A17">
      <w:pPr>
        <w:shd w:val="clear" w:color="auto" w:fill="FFFFFF"/>
        <w:spacing w:after="0" w:line="240" w:lineRule="auto"/>
        <w:rPr>
          <w:rFonts w:ascii="Verdana" w:eastAsia="Times New Roman" w:hAnsi="Verdana" w:cs="Times New Roman"/>
          <w:color w:val="000000"/>
          <w:sz w:val="16"/>
          <w:szCs w:val="16"/>
          <w:lang w:eastAsia="ru-RU"/>
        </w:rPr>
      </w:pPr>
      <w:r w:rsidRPr="00706A17">
        <w:rPr>
          <w:rFonts w:ascii="Verdana" w:eastAsia="Times New Roman" w:hAnsi="Verdana" w:cs="Times New Roman"/>
          <w:color w:val="000000"/>
          <w:lang w:eastAsia="ru-RU"/>
        </w:rPr>
        <w:t>• </w:t>
      </w:r>
      <w:r w:rsidRPr="00706A17">
        <w:rPr>
          <w:rFonts w:ascii="Verdana" w:eastAsia="Times New Roman" w:hAnsi="Verdana" w:cs="Times New Roman"/>
          <w:color w:val="000000"/>
          <w:sz w:val="24"/>
          <w:szCs w:val="24"/>
          <w:lang w:eastAsia="ru-RU"/>
        </w:rPr>
        <w:t>Отметка «4» - 10-12 баллов</w:t>
      </w:r>
    </w:p>
    <w:p w:rsidR="00706A17" w:rsidRPr="00706A17" w:rsidRDefault="00706A17" w:rsidP="00706A17">
      <w:pPr>
        <w:shd w:val="clear" w:color="auto" w:fill="FFFFFF"/>
        <w:spacing w:after="0" w:line="240" w:lineRule="auto"/>
        <w:rPr>
          <w:rFonts w:ascii="Verdana" w:eastAsia="Times New Roman" w:hAnsi="Verdana" w:cs="Times New Roman"/>
          <w:color w:val="000000"/>
          <w:sz w:val="16"/>
          <w:szCs w:val="16"/>
          <w:lang w:eastAsia="ru-RU"/>
        </w:rPr>
      </w:pPr>
      <w:r w:rsidRPr="00706A17">
        <w:rPr>
          <w:rFonts w:ascii="Verdana" w:eastAsia="Times New Roman" w:hAnsi="Verdana" w:cs="Times New Roman"/>
          <w:color w:val="000000"/>
          <w:lang w:eastAsia="ru-RU"/>
        </w:rPr>
        <w:t>• </w:t>
      </w:r>
      <w:r w:rsidRPr="00706A17">
        <w:rPr>
          <w:rFonts w:ascii="Verdana" w:eastAsia="Times New Roman" w:hAnsi="Verdana" w:cs="Times New Roman"/>
          <w:color w:val="000000"/>
          <w:sz w:val="24"/>
          <w:szCs w:val="24"/>
          <w:lang w:eastAsia="ru-RU"/>
        </w:rPr>
        <w:t>Отметка </w:t>
      </w:r>
      <w:r w:rsidRPr="00706A17">
        <w:rPr>
          <w:rFonts w:ascii="Verdana" w:eastAsia="Times New Roman" w:hAnsi="Verdana" w:cs="Times New Roman"/>
          <w:b/>
          <w:bCs/>
          <w:color w:val="000000"/>
          <w:sz w:val="24"/>
          <w:szCs w:val="24"/>
          <w:lang w:eastAsia="ru-RU"/>
        </w:rPr>
        <w:t>«3»</w:t>
      </w:r>
      <w:r w:rsidRPr="00706A17">
        <w:rPr>
          <w:rFonts w:ascii="Verdana" w:eastAsia="Times New Roman" w:hAnsi="Verdana" w:cs="Times New Roman"/>
          <w:color w:val="000000"/>
          <w:sz w:val="24"/>
          <w:szCs w:val="24"/>
          <w:lang w:eastAsia="ru-RU"/>
        </w:rPr>
        <w:t>- 7-9 баллов</w:t>
      </w:r>
    </w:p>
    <w:p w:rsidR="00706A17" w:rsidRPr="00706A17" w:rsidRDefault="00706A17" w:rsidP="00706A17">
      <w:pPr>
        <w:shd w:val="clear" w:color="auto" w:fill="FFFFFF"/>
        <w:spacing w:after="0" w:line="240" w:lineRule="auto"/>
        <w:rPr>
          <w:rFonts w:ascii="Verdana" w:eastAsia="Times New Roman" w:hAnsi="Verdana" w:cs="Times New Roman"/>
          <w:color w:val="000000"/>
          <w:sz w:val="16"/>
          <w:szCs w:val="16"/>
          <w:lang w:eastAsia="ru-RU"/>
        </w:rPr>
      </w:pPr>
      <w:r w:rsidRPr="00706A17">
        <w:rPr>
          <w:rFonts w:ascii="Verdana" w:eastAsia="Times New Roman" w:hAnsi="Verdana" w:cs="Times New Roman"/>
          <w:color w:val="000000"/>
          <w:lang w:eastAsia="ru-RU"/>
        </w:rPr>
        <w:t>• </w:t>
      </w:r>
      <w:r w:rsidRPr="00706A17">
        <w:rPr>
          <w:rFonts w:ascii="Verdana" w:eastAsia="Times New Roman" w:hAnsi="Verdana" w:cs="Times New Roman"/>
          <w:color w:val="000000"/>
          <w:sz w:val="24"/>
          <w:szCs w:val="24"/>
          <w:lang w:eastAsia="ru-RU"/>
        </w:rPr>
        <w:t>Отметка»2» - менее 7 баллов</w:t>
      </w:r>
    </w:p>
    <w:p w:rsidR="00416F37" w:rsidRDefault="00416F37"/>
    <w:sectPr w:rsidR="00416F37" w:rsidSect="00706A17">
      <w:pgSz w:w="11906" w:h="16838"/>
      <w:pgMar w:top="1134" w:right="850" w:bottom="1134" w:left="1701"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4FA"/>
    <w:rsid w:val="00416F37"/>
    <w:rsid w:val="005744FA"/>
    <w:rsid w:val="00706A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06A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
    <w:name w:val="2"/>
    <w:basedOn w:val="a"/>
    <w:rsid w:val="00706A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51">
    <w:name w:val="51"/>
    <w:basedOn w:val="a"/>
    <w:rsid w:val="00706A1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06A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
    <w:name w:val="2"/>
    <w:basedOn w:val="a"/>
    <w:rsid w:val="00706A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51">
    <w:name w:val="51"/>
    <w:basedOn w:val="a"/>
    <w:rsid w:val="00706A1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8256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1963</Words>
  <Characters>11192</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2018-12-02T05:05:00Z</dcterms:created>
  <dcterms:modified xsi:type="dcterms:W3CDTF">2018-12-02T05:05:00Z</dcterms:modified>
</cp:coreProperties>
</file>