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9"/>
        <w:gridCol w:w="4351"/>
        <w:gridCol w:w="7479"/>
      </w:tblGrid>
      <w:tr w:rsidR="00F25CAA" w:rsidRPr="00F25CAA" w:rsidTr="00F25CAA">
        <w:trPr>
          <w:trHeight w:val="71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Баран</w:t>
            </w:r>
            <w:hyperlink r:id="rId4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ова</w:t>
              </w:r>
              <w:proofErr w:type="gram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Наталья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(История), Педагог-психолог (История)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педагог-психолог МАОУ «НТГ»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Нижнетуринского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городского округа, 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КК;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 Вариативный модуль: Модуль 2.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Психолого-педагогические основы профилактики суицидального поведения несовершеннолетних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</w:p>
        </w:tc>
      </w:tr>
      <w:tr w:rsidR="00F25CAA" w:rsidRPr="00F25CAA" w:rsidTr="00F25CAA">
        <w:trPr>
          <w:trHeight w:val="598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Бондарева Наталия Вадимовна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(Информатика, Математика)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«Реализация требований обновленных ФГОС НОО, ФГОС ООО в работе учителя», обучение с использованием ДОТ (36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</w:p>
        </w:tc>
      </w:tr>
      <w:tr w:rsidR="00F25CAA" w:rsidRPr="00F25CAA" w:rsidTr="00F25CAA">
        <w:trPr>
          <w:trHeight w:val="570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6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Верейкина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Вероника Романовна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(Начальные классы)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Проектирование и разработка цифрового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контента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для организации электронного обучения и обучения с ДОТ, обучение с использованием ДОТ (56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«Реализация модели «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Школа полного дня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»: актуальные педагогические практики (в рамках проекта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России»), обучение с использованием ДОТ (40 час.) (2023 г.)</w:t>
            </w:r>
          </w:p>
        </w:tc>
      </w:tr>
      <w:tr w:rsidR="00F25CAA" w:rsidRPr="00F25CAA" w:rsidTr="00F25CAA">
        <w:trPr>
          <w:trHeight w:val="684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7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Воренкова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Екатерина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(Математика, Физика), Заместитель руководителя, Учитель (Математика)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«Обновленные ФГОС общего образования: технологии реализации образовательного процесса», обучение с использованием ДОТ Вариативный модуль «Начальное общее образование» Вариативный модуль «Основное общее образование» Вариативный модуль «Среднее общее образование»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«Реализация модели «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Школа полного дня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»: актуальные педагогические практики (в рамках проекта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России»), обучение с использованием ДОТ (40 час.) (2023 г.)</w:t>
            </w:r>
          </w:p>
        </w:tc>
      </w:tr>
      <w:tr w:rsidR="00F25CAA" w:rsidRPr="00F25CAA" w:rsidTr="00F25CAA">
        <w:trPr>
          <w:trHeight w:val="65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8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Воронцова Ольга Дмитриевна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(Физическая культура)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Подготовка организаторов ОГЭ, обучение с использованием ДОТ Вариативный модуль: модуль № 1 для организаторов, для ассистентов участников ОГЭ с ОВЗ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</w:p>
        </w:tc>
      </w:tr>
      <w:tr w:rsidR="00F25CAA" w:rsidRPr="00F25CAA" w:rsidTr="00F25CAA">
        <w:trPr>
          <w:trHeight w:val="65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9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Вотинцева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Ирина Михайловна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(Биология)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«Подготовка экспертов и собеседников итогового собеседования по русскому языку в 9 классе», обучение с использованием ДОТ (40 час.) (2023 г.)</w:t>
            </w:r>
          </w:p>
        </w:tc>
      </w:tr>
      <w:tr w:rsidR="00F25CAA" w:rsidRPr="00F25CAA" w:rsidTr="00F25CAA">
        <w:trPr>
          <w:trHeight w:val="65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0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Гаева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Мария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(Английский язык)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«Реализация модели «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Школа полного дня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»: актуальные педагогические практики (в рамках проекта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России»), обучение с использованием ДОТ (40 час.) (2023 г.)</w:t>
            </w:r>
          </w:p>
        </w:tc>
      </w:tr>
      <w:tr w:rsidR="00F25CAA" w:rsidRPr="00F25CAA" w:rsidTr="00F25CAA">
        <w:trPr>
          <w:trHeight w:val="71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1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Гончарова Светлана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(Начальные классы)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 Вариативный модуль: Модуль 2.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«Реализация требований обновленных ФГОС НОО, ФГОС ООО в работе учителя», обучение с использованием ДОТ (36 час.) (2022 г.)</w:t>
            </w:r>
          </w:p>
        </w:tc>
      </w:tr>
      <w:tr w:rsidR="00F25CAA" w:rsidRPr="00F25CAA" w:rsidTr="00F25CAA">
        <w:trPr>
          <w:trHeight w:val="570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2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Гордеева Елена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(История, Обществознание)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учитель истории и обществознания, МАОУ «НТГ»,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Нижнетуринский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ГО, ВКК;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Содержание и методика подготовки школьников к участию в олимпиадах Вариативный модуль: учебный предмет "обществознание"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«Реализация модели «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Школа полного дня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»: актуальные педагогические практики (в рамках проекта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России»), обучение с использованием ДОТ (40 час.) (2023 г.)</w:t>
            </w:r>
          </w:p>
        </w:tc>
      </w:tr>
      <w:tr w:rsidR="00F25CAA" w:rsidRPr="00F25CAA" w:rsidTr="00F25CAA">
        <w:trPr>
          <w:trHeight w:val="627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3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Греф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Екатерина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(Русский язык и литература)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«Реализация модели «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Школа полного дня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»: актуальные педагогические практики (в рамках проекта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России»),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Особенности организации учебной деятельности обучающихся, испытывающих затруднения в освоении программ основного и среднего общего образования по русскому языку, обучение с использованием ДОТ (72 час.) (2024 г.)</w:t>
            </w:r>
          </w:p>
        </w:tc>
      </w:tr>
      <w:tr w:rsidR="00F25CAA" w:rsidRPr="00F25CAA" w:rsidTr="00F25CAA">
        <w:trPr>
          <w:trHeight w:val="769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4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Грошева Татьяна Павловна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(Начальные классы)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 Вариативный модуль: Модуль 2.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«Реализация модели «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Школа полного дня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»: актуальные педагогические практики (в рамках проекта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России»), обучение с использованием ДОТ (40 час.) (2023 г.)</w:t>
            </w:r>
          </w:p>
        </w:tc>
      </w:tr>
      <w:tr w:rsidR="00F25CAA" w:rsidRPr="00F25CAA" w:rsidTr="00F25CAA">
        <w:trPr>
          <w:trHeight w:val="769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5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Губина Анна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(Информатика, Физика)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учитель физики и информатики МАОУ «НТГ»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Нижнетуринского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ГО, ВКК;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 Вариативный модуль: Модуль 2.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«Реализация модели «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Школа полного дня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»: актуальные педагогические практики (в рамках проекта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России»), обучение с использованием ДОТ (40 час.) (2023 г.)</w:t>
            </w:r>
          </w:p>
        </w:tc>
      </w:tr>
      <w:tr w:rsidR="00F25CAA" w:rsidRPr="00F25CAA" w:rsidTr="00F25CAA">
        <w:trPr>
          <w:trHeight w:val="541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6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Гужеля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Лариса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Социальный педагог, Учитель (Музыка)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учитель музыки МАОУ «НТГ»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Нижнетуринского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городского округа, ВКК;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«Реализация требований обновленных ФГОС НОО, ФГОС ООО в работе учителя», обучение с использованием ДОТ (36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«SMART-технологии создания языковой среды для формирования у обучающихся навыков работы с информацией», обучение с использованием ДОТ (40 час.) (2021 г.)</w:t>
            </w:r>
          </w:p>
        </w:tc>
      </w:tr>
      <w:tr w:rsidR="00F25CAA" w:rsidRPr="00F25CAA" w:rsidTr="00F25CAA">
        <w:trPr>
          <w:trHeight w:val="598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7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Еперин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Иван Юрьевич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(Английский язык)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«Реализация требований обновленных ФГОС НОО, ФГОС ООО в работе учителя», обучение с использованием ДОТ (36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</w:p>
        </w:tc>
      </w:tr>
      <w:tr w:rsidR="00F25CAA" w:rsidRPr="00F25CAA" w:rsidTr="00F25CAA">
        <w:trPr>
          <w:trHeight w:val="342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8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Земцова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Анастасия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(Изобразительное искусство, Технология)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Технология организации проектной деятельности школьников (16 час.) (2018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(2020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Работа с текстом на уроках различных учебных предметов в соответствии с требованиями ФГОС ОО, обучение с использованием дистанционных образовательных технологий (40 час.) (2020 г.)</w:t>
            </w:r>
            <w:proofErr w:type="gramEnd"/>
          </w:p>
        </w:tc>
      </w:tr>
      <w:tr w:rsidR="00F25CAA" w:rsidRPr="00F25CAA" w:rsidTr="00F25CAA">
        <w:trPr>
          <w:trHeight w:val="598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9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Каркашевич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Оксана Васильевна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(Русский язык и литература), Руководитель (Русский язык и литература)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России»: новые возможности для повышения качества образования», обучение с использованием ДОТ (48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«Реализация модели «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Школа полного дня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»: актуальные педагогические практики (в рамках проекта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России»), обучение с использованием ДОТ (40 час.) (2023 г.)</w:t>
            </w:r>
          </w:p>
        </w:tc>
      </w:tr>
      <w:tr w:rsidR="00F25CAA" w:rsidRPr="00F25CAA" w:rsidTr="00F25CAA">
        <w:trPr>
          <w:trHeight w:val="285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0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Колокольникова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Людмила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(География)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Нормативно-правовые и информационно-технологические основания подготовки и проведения государственной (итоговой) аттестации обучающихся, завершающих в 2016 году освоение основных образовательных программ основного общего и среднего общего образования (8 час.) (2016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ФГОС среднего общего образования: идеология и технологии введения (24 час.) (2017 г.)</w:t>
            </w:r>
          </w:p>
        </w:tc>
      </w:tr>
      <w:tr w:rsidR="00F25CAA" w:rsidRPr="00F25CAA" w:rsidTr="00F25CAA">
        <w:trPr>
          <w:trHeight w:val="541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1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Костенков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Сергей Петрович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(Основы безопасности жизнедеятельности, Физическая культура)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учитель физической культуры МАОУ «НТГ»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Нижнетуринского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городского округа, ВКК;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«Реализация требований обновленных ФГОС НОО, ФГОС ООО в работе учителя», обучение с использованием ДОТ (36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«SMART-технологии создания языковой среды для формирования у обучающихся навыков работы с информацией», обучение с использованием ДОТ (40 час.) (2021 г.)</w:t>
            </w:r>
          </w:p>
        </w:tc>
      </w:tr>
      <w:tr w:rsidR="00F25CAA" w:rsidRPr="00F25CAA" w:rsidTr="00F25CAA">
        <w:trPr>
          <w:trHeight w:val="65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2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Кузьминых Александра Олеговна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(Изобразительное искусство, Черчение)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 (ВНЕБЮДЖЕТ): «Обновление содержания общего образования как инструмент повышения качества образования», обучение с использованием ДОТ (72 час.) (2021 г.)</w:t>
            </w:r>
          </w:p>
        </w:tc>
      </w:tr>
      <w:tr w:rsidR="00F25CAA" w:rsidRPr="00F25CAA" w:rsidTr="00F25CAA">
        <w:trPr>
          <w:trHeight w:val="65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3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Курмачева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Галина Петровна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(Начальные классы)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 (ВНЕБЮДЖЕТ): «Обновление содержания общего образования как инструмент повышения качества образования», обучение с использованием ДОТ (72 час.) (2021 г.)</w:t>
            </w:r>
          </w:p>
        </w:tc>
      </w:tr>
      <w:tr w:rsidR="00F25CAA" w:rsidRPr="00F25CAA" w:rsidTr="00F25CAA">
        <w:trPr>
          <w:trHeight w:val="65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4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Маслова Юлия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(Начальные классы)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 (ВНЕБЮДЖЕТ): «Обновление содержания общего образования как инструмент повышения качества образования», обучение с использованием ДОТ (72 час.) (2021 г.)</w:t>
            </w:r>
          </w:p>
        </w:tc>
      </w:tr>
      <w:tr w:rsidR="00F25CAA" w:rsidRPr="00F25CAA" w:rsidTr="00F25CAA">
        <w:trPr>
          <w:trHeight w:val="65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5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Мурзина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Татьяна Витальевна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(Начальные классы)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 (ВНЕБЮДЖЕТ): «Обновление содержания общего образования как инструмент повышения качества образования», обучение с использованием ДОТ (72 час.) (2021 г.)</w:t>
            </w:r>
          </w:p>
        </w:tc>
      </w:tr>
      <w:tr w:rsidR="00F25CAA" w:rsidRPr="00F25CAA" w:rsidTr="00F25CAA">
        <w:trPr>
          <w:trHeight w:val="769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6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Неустроева Татьяна Михайловна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(Английский язык)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учитель иностранных языков МАОУ «НТГ»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Нижнетуринского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городского округа, ВКК;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 Вариативный модуль: Модуль 2.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«SMART-технологии создания языковой среды для формирования у обучающихся навыков работы с информацией», обучение с использованием ДОТ (40 час.) (2021 г.)</w:t>
            </w:r>
          </w:p>
        </w:tc>
      </w:tr>
      <w:tr w:rsidR="00F25CAA" w:rsidRPr="00F25CAA" w:rsidTr="00F25CAA">
        <w:trPr>
          <w:trHeight w:val="598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7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Оглуздина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Татьяна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(Математика)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Методы работы с учащимися, испытывающими затруднения в усвоении базовых математических знаний (32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</w:p>
        </w:tc>
      </w:tr>
      <w:tr w:rsidR="00F25CAA" w:rsidRPr="00F25CAA" w:rsidTr="00F25CAA">
        <w:trPr>
          <w:trHeight w:val="513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8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Остен Марианна </w:t>
              </w:r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Вильгельмовна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Заместитель руководителя, Учитель (Русский язык и литература)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учитель русского языка и литературы, МАОУ «НТГ»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Нижнетуринского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городского округа, ВКК; заместитель руководителя МАОУ «НТГ»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Нижнетуринского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Организация методической работы в школе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«Реализация модели «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Школа полного дня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»: актуальные педагогические практики (в рамках проекта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России»), обучение с использованием ДОТ (40 час.) (2023 г.)</w:t>
            </w:r>
          </w:p>
        </w:tc>
      </w:tr>
      <w:tr w:rsidR="00F25CAA" w:rsidRPr="00F25CAA" w:rsidTr="00F25CAA">
        <w:trPr>
          <w:trHeight w:val="65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29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Перевозчикова Лариса Леонидовна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(Начальные классы)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«Подготовка экспертов и собеседников итогового собеседования по русскому языку в 9 классе», обучение с использованием ДОТ (40 час.) (2023 г.)</w:t>
            </w:r>
          </w:p>
        </w:tc>
      </w:tr>
      <w:tr w:rsidR="00F25CAA" w:rsidRPr="00F25CAA" w:rsidTr="00F25CAA">
        <w:trPr>
          <w:trHeight w:val="456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0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Соколова </w:t>
              </w:r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Юната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Организационно - технологические вопросы подготовки и проведения итогового сочинения (изложения) (1 час.) (2019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«Управление качеством образования: новые тренды», обучение с использованием ДОТ Вариативный модуль: «Управленческие аспекты внедрения обновленного ФГОС в деятельность ОО»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 (ВНЕБЮДЖЕТ): «Управленческие технологии внедрения профессионального стандарта педагога в практику деятельности образовательной организации» (16 час.) (2019 г.)</w:t>
            </w:r>
          </w:p>
        </w:tc>
      </w:tr>
      <w:tr w:rsidR="00F25CAA" w:rsidRPr="00F25CAA" w:rsidTr="00F25CAA">
        <w:trPr>
          <w:trHeight w:val="769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1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Степанова Ксения Петровна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Заместитель руководителя (Информатика), Учитель (Информатика и ИКТ)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 Вариативный модуль: Модуль 2.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«Реализация модели «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Школа полного дня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»: актуальные педагогические практики (в рамках проекта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России»), обучение с использованием ДОТ (40 час.) (2023 г.)</w:t>
            </w:r>
          </w:p>
        </w:tc>
      </w:tr>
      <w:tr w:rsidR="00F25CAA" w:rsidRPr="00F25CAA" w:rsidTr="00F25CAA">
        <w:trPr>
          <w:trHeight w:val="541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2" w:tgtFrame="_top" w:history="1"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Сюзёв Владимир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(Основы безопасности жизнедеятельности, Физическая культура), Учитель (Физическая культура)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Подготовка организаторов ОГЭ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,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обучение с использованием ДОТ Вариативный модуль: модуль № 1 для организаторов, для ассистентов участников ОГЭ с ОВЗ (24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«Реализация требований обновленных ФГОС НОО, ФГОС ООО в работе учителя», обучение с использованием ДОТ (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 час.) (2022 г.)</w:t>
            </w:r>
            <w:proofErr w:type="gramEnd"/>
          </w:p>
        </w:tc>
      </w:tr>
      <w:tr w:rsidR="00F25CAA" w:rsidRPr="00F25CAA" w:rsidTr="00F25CAA">
        <w:trPr>
          <w:trHeight w:val="65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3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Танкова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Антонина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(Начальные классы)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Подготовка организаторов ОГЭ, обучение с использованием ДОТ Вариативный модуль: модуль № 1 для организаторов, для ассистентов участников ОГЭ с ОВЗ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</w:p>
        </w:tc>
      </w:tr>
      <w:tr w:rsidR="00F25CAA" w:rsidRPr="00F25CAA" w:rsidTr="00F25CAA">
        <w:trPr>
          <w:trHeight w:val="655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4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Траутер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Ольга Ивановна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(Начальные классы)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 (ВНЕБЮДЖЕТ): «Обновление содержания общего образования как инструмент повышения качества образования», обучение с использованием ДОТ (72 час.) (2021 г.)</w:t>
            </w:r>
          </w:p>
        </w:tc>
      </w:tr>
      <w:tr w:rsidR="00F25CAA" w:rsidRPr="00F25CAA" w:rsidTr="00F25CAA">
        <w:trPr>
          <w:trHeight w:val="741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5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Чепикова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Людмила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(Русский язык и литература)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учитель русского языка и литературы МАОУ «НТГ»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Нижнетуринского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городского округа, ВКК;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 Вариативный модуль: Модуль 2.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Подготовка экспертов территориальных предметных комиссий Вариативный модуль: учебный предмет "литература" (24 час.) (2022 г.)</w:t>
            </w:r>
          </w:p>
        </w:tc>
      </w:tr>
      <w:tr w:rsidR="00F25CAA" w:rsidRPr="00F25CAA" w:rsidTr="00F25CAA">
        <w:trPr>
          <w:trHeight w:val="370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6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Шангараева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</w:t>
              </w:r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Резида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</w:t>
              </w:r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Нагимовна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Нормативно-правовые и информационно-технологические основания подготовки и проведения государственной (итоговой) аттестации обучающихся, завершающих в 2016 году освоение основных образовательных программ основного общего и среднего общего образования (8 час.) (2016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Подготовка организаторов ОГЭ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,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обучение с использованием ДОТ Вариативный модуль: модуль № 1 для организаторов, для ассистентов участников ОГЭ с ОВЗ (24 час.) (2022 г.)</w:t>
            </w:r>
          </w:p>
        </w:tc>
      </w:tr>
      <w:tr w:rsidR="00F25CAA" w:rsidRPr="00F25CAA" w:rsidTr="00F25CAA">
        <w:trPr>
          <w:trHeight w:val="570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7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Шлейнинг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Екатерина Павловна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(История, Обществознание)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Содержание и методика подготовки школьников к участию в олимпиадах Вариативный модуль: учебный предмет "обществознание" (24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«Реализация модели «</w:t>
            </w:r>
            <w:proofErr w:type="gram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Школа полного дня</w:t>
            </w:r>
            <w:proofErr w:type="gram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»: актуальные педагогические практики (в рамках проекта «Школа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Минпросвещения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России»), обучение с использованием ДОТ (40 час.) (2023 г.)</w:t>
            </w:r>
          </w:p>
        </w:tc>
      </w:tr>
      <w:tr w:rsidR="00F25CAA" w:rsidRPr="00F25CAA" w:rsidTr="00F25CAA">
        <w:trPr>
          <w:trHeight w:val="598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8" w:tgtFrame="_top" w:history="1">
              <w:proofErr w:type="spellStart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>Шлепяк</w:t>
              </w:r>
              <w:proofErr w:type="spellEnd"/>
              <w:r w:rsidRPr="00F25CAA">
                <w:rPr>
                  <w:rFonts w:ascii="Verdana" w:eastAsia="Times New Roman" w:hAnsi="Verdana" w:cs="Times New Roman"/>
                  <w:color w:val="000000"/>
                  <w:sz w:val="17"/>
                </w:rPr>
                <w:t xml:space="preserve"> Ирина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Учитель (Русский язык и литература)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0F8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5CAA" w:rsidRPr="00F25CAA" w:rsidRDefault="00F25CAA" w:rsidP="00F25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«Реализация требований обновленных ФГОС НОО, ФГОС ООО в работе учителя», обучение с использованием ДОТ (36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 xml:space="preserve">Нижнетагильский филиал ИРО: «Трансформация воспитательной работы учителя в общеобразовательной организации». Вариативный модуль «Современная </w:t>
            </w:r>
            <w:proofErr w:type="spellStart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профориентационная</w:t>
            </w:r>
            <w:proofErr w:type="spellEnd"/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работа в школе», обучение с использованием ДОТ (40 час.) (2022 г.)</w:t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F25CA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г.)</w:t>
            </w:r>
          </w:p>
        </w:tc>
      </w:tr>
    </w:tbl>
    <w:p w:rsidR="00806F0C" w:rsidRDefault="00806F0C"/>
    <w:sectPr w:rsidR="00806F0C" w:rsidSect="00F25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CAA"/>
    <w:rsid w:val="00806F0C"/>
    <w:rsid w:val="00F2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C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is.irro.ru/fx/extguic/ru.naumen.extguic.ui.published_jsp?uuid=corebofs002080000o5velh5hnhh400o" TargetMode="External"/><Relationship Id="rId13" Type="http://schemas.openxmlformats.org/officeDocument/2006/relationships/hyperlink" Target="https://kais.irro.ru/fx/extguic/ru.naumen.extguic.ui.published_jsp?uuid=coreboo2k0fig0000lkountu7kd823fc" TargetMode="External"/><Relationship Id="rId18" Type="http://schemas.openxmlformats.org/officeDocument/2006/relationships/hyperlink" Target="https://kais.irro.ru/fx/extguic/ru.naumen.extguic.ui.published_jsp?uuid=coreboo2k0fig0000k3ch28mif5pt3qs" TargetMode="External"/><Relationship Id="rId26" Type="http://schemas.openxmlformats.org/officeDocument/2006/relationships/hyperlink" Target="https://kais.irro.ru/fx/extguic/ru.naumen.extguic.ui.published_jsp?uuid=coreboo2k0fig0000jor0t82q0u6hde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kais.irro.ru/fx/extguic/ru.naumen.extguic.ui.published_jsp?uuid=coreboo2k0fig0000jor0qq53v6c6m4o" TargetMode="External"/><Relationship Id="rId34" Type="http://schemas.openxmlformats.org/officeDocument/2006/relationships/hyperlink" Target="https://kais.irro.ru/fx/extguic/ru.naumen.extguic.ui.published_jsp?uuid=coreboo2k0fig0000k3gg5to5qoen338" TargetMode="External"/><Relationship Id="rId7" Type="http://schemas.openxmlformats.org/officeDocument/2006/relationships/hyperlink" Target="https://kais.irro.ru/fx/extguic/ru.naumen.extguic.ui.published_jsp?uuid=coreboo2k0fig0000k435k8e7tph2uac" TargetMode="External"/><Relationship Id="rId12" Type="http://schemas.openxmlformats.org/officeDocument/2006/relationships/hyperlink" Target="https://kais.irro.ru/fx/extguic/ru.naumen.extguic.ui.published_jsp?uuid=coreboo2k0fig0000jor0op1ertdn5mk" TargetMode="External"/><Relationship Id="rId17" Type="http://schemas.openxmlformats.org/officeDocument/2006/relationships/hyperlink" Target="https://kais.irro.ru/fx/extguic/ru.naumen.extguic.ui.published_jsp?uuid=coreboo2k0fig0000ntlrlh632plo11s" TargetMode="External"/><Relationship Id="rId25" Type="http://schemas.openxmlformats.org/officeDocument/2006/relationships/hyperlink" Target="https://kais.irro.ru/fx/extguic/ru.naumen.extguic.ui.published_jsp?uuid=coreboo2k0fig0000k3du90aqijeoat4" TargetMode="External"/><Relationship Id="rId33" Type="http://schemas.openxmlformats.org/officeDocument/2006/relationships/hyperlink" Target="https://kais.irro.ru/fx/extguic/ru.naumen.extguic.ui.published_jsp?uuid=corebofs002080000o5m8pdo71auc9cs" TargetMode="External"/><Relationship Id="rId38" Type="http://schemas.openxmlformats.org/officeDocument/2006/relationships/hyperlink" Target="https://kais.irro.ru/fx/extguic/ru.naumen.extguic.ui.published_jsp?uuid=coreboo2k0fig0000k3ggjaet1u6eli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is.irro.ru/fx/extguic/ru.naumen.extguic.ui.published_jsp?uuid=coreboo2k0fig0000jor0os8n25mg72k" TargetMode="External"/><Relationship Id="rId20" Type="http://schemas.openxmlformats.org/officeDocument/2006/relationships/hyperlink" Target="https://kais.irro.ru/fx/extguic/ru.naumen.extguic.ui.published_jsp?uuid=coreboo2k0fig0000jor0qf05169unf8" TargetMode="External"/><Relationship Id="rId29" Type="http://schemas.openxmlformats.org/officeDocument/2006/relationships/hyperlink" Target="https://kais.irro.ru/fx/extguic/ru.naumen.extguic.ui.published_jsp?uuid=coreboo2k0fig0000k2ekrdnh7tjjn2g" TargetMode="External"/><Relationship Id="rId1" Type="http://schemas.openxmlformats.org/officeDocument/2006/relationships/styles" Target="styles.xml"/><Relationship Id="rId6" Type="http://schemas.openxmlformats.org/officeDocument/2006/relationships/hyperlink" Target="https://kais.irro.ru/fx/extguic/ru.naumen.extguic.ui.published_jsp?uuid=coreboo2k0fig0000n9fhtk2jb1qb8i8" TargetMode="External"/><Relationship Id="rId11" Type="http://schemas.openxmlformats.org/officeDocument/2006/relationships/hyperlink" Target="https://kais.irro.ru/fx/extguic/ru.naumen.extguic.ui.published_jsp?uuid=coreboo2k0fig0000jor0ook466v9spc" TargetMode="External"/><Relationship Id="rId24" Type="http://schemas.openxmlformats.org/officeDocument/2006/relationships/hyperlink" Target="https://kais.irro.ru/fx/extguic/ru.naumen.extguic.ui.published_jsp?uuid=coreboo2k0fig0000k3du6mul940k874" TargetMode="External"/><Relationship Id="rId32" Type="http://schemas.openxmlformats.org/officeDocument/2006/relationships/hyperlink" Target="https://kais.irro.ru/fx/extguic/ru.naumen.extguic.ui.published_jsp?uuid=coreboo2k0fig0000khk9qcls7da2q18" TargetMode="External"/><Relationship Id="rId37" Type="http://schemas.openxmlformats.org/officeDocument/2006/relationships/hyperlink" Target="https://kais.irro.ru/fx/extguic/ru.naumen.extguic.ui.published_jsp?uuid=coreboo2k0fig0000jr7saaa70aecoak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kais.irro.ru/fx/extguic/ru.naumen.extguic.ui.published_jsp?uuid=coreboo2k0fig0000jor0o7u2glg9m5c" TargetMode="External"/><Relationship Id="rId15" Type="http://schemas.openxmlformats.org/officeDocument/2006/relationships/hyperlink" Target="https://kais.irro.ru/fx/extguic/ru.naumen.extguic.ui.published_jsp?uuid=coreboo2k0fig0000jor0os3kjfmvpns" TargetMode="External"/><Relationship Id="rId23" Type="http://schemas.openxmlformats.org/officeDocument/2006/relationships/hyperlink" Target="https://kais.irro.ru/fx/extguic/ru.naumen.extguic.ui.published_jsp?uuid=coreboo2k0fig0000k3du3t3hol1fdp8" TargetMode="External"/><Relationship Id="rId28" Type="http://schemas.openxmlformats.org/officeDocument/2006/relationships/hyperlink" Target="https://kais.irro.ru/fx/extguic/ru.naumen.extguic.ui.published_jsp?uuid=coreboo2k0fig0000jor0tqb4mrr001o" TargetMode="External"/><Relationship Id="rId36" Type="http://schemas.openxmlformats.org/officeDocument/2006/relationships/hyperlink" Target="https://kais.irro.ru/fx/extguic/ru.naumen.extguic.ui.published_jsp?uuid=coreboo2k0fig0000k3gga3hbfda6fac" TargetMode="External"/><Relationship Id="rId10" Type="http://schemas.openxmlformats.org/officeDocument/2006/relationships/hyperlink" Target="https://kais.irro.ru/fx/extguic/ru.naumen.extguic.ui.published_jsp?uuid=coreboo2k0fig0000kja38lsk1dejflk" TargetMode="External"/><Relationship Id="rId19" Type="http://schemas.openxmlformats.org/officeDocument/2006/relationships/hyperlink" Target="https://kais.irro.ru/fx/extguic/ru.naumen.extguic.ui.published_jsp?uuid=coreboo2k0fig0000k3nkdmmifa79rdo" TargetMode="External"/><Relationship Id="rId31" Type="http://schemas.openxmlformats.org/officeDocument/2006/relationships/hyperlink" Target="https://kais.irro.ru/fx/extguic/ru.naumen.extguic.ui.published_jsp?uuid=coreboo2k0fig0000k3gg45bsoudbnq4" TargetMode="External"/><Relationship Id="rId4" Type="http://schemas.openxmlformats.org/officeDocument/2006/relationships/hyperlink" Target="https://kais.irro.ru/fx/extguic/ru.naumen.extguic.ui.published_jsp?uuid=coreboo2k0fig0000jor0o416dd6akac" TargetMode="External"/><Relationship Id="rId9" Type="http://schemas.openxmlformats.org/officeDocument/2006/relationships/hyperlink" Target="https://kais.irro.ru/fx/extguic/ru.naumen.extguic.ui.published_jsp?uuid=coreboo2k0fig0000k3gfv04velm780k" TargetMode="External"/><Relationship Id="rId14" Type="http://schemas.openxmlformats.org/officeDocument/2006/relationships/hyperlink" Target="https://kais.irro.ru/fx/extguic/ru.naumen.extguic.ui.published_jsp?uuid=coreboo2k0fig0000k3cgne50cgvd7lg" TargetMode="External"/><Relationship Id="rId22" Type="http://schemas.openxmlformats.org/officeDocument/2006/relationships/hyperlink" Target="https://kais.irro.ru/fx/extguic/ru.naumen.extguic.ui.published_jsp?uuid=coreboo2k0fig0000nb3cruqgcev41u8" TargetMode="External"/><Relationship Id="rId27" Type="http://schemas.openxmlformats.org/officeDocument/2006/relationships/hyperlink" Target="https://kais.irro.ru/fx/extguic/ru.naumen.extguic.ui.published_jsp?uuid=coreboo2k0fig0000jor0tj0u435kj2k" TargetMode="External"/><Relationship Id="rId30" Type="http://schemas.openxmlformats.org/officeDocument/2006/relationships/hyperlink" Target="https://kais.irro.ru/fx/extguic/ru.naumen.extguic.ui.published_jsp?uuid=coreboo2k0fig0000k3ggsk7gurccjlk" TargetMode="External"/><Relationship Id="rId35" Type="http://schemas.openxmlformats.org/officeDocument/2006/relationships/hyperlink" Target="https://kais.irro.ru/fx/extguic/ru.naumen.extguic.ui.published_jsp?uuid=coreboo2k0fig0000jor14kfhd718r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4723</Words>
  <Characters>26926</Characters>
  <Application>Microsoft Office Word</Application>
  <DocSecurity>0</DocSecurity>
  <Lines>224</Lines>
  <Paragraphs>63</Paragraphs>
  <ScaleCrop>false</ScaleCrop>
  <Company/>
  <LinksUpToDate>false</LinksUpToDate>
  <CharactersWithSpaces>31586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dcterms:created xsi:type="dcterms:W3CDTF">2024-05-02T07:31:00Z</dcterms:created>
  <dcterms:modified xsi:type="dcterms:W3CDTF">2024-05-02T07:33:00Z</dcterms:modified>
</cp:coreProperties>
</file>