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6A" w:rsidRPr="0005476A" w:rsidRDefault="0005476A" w:rsidP="0005476A">
      <w:pPr>
        <w:spacing w:line="360" w:lineRule="atLeast"/>
        <w:jc w:val="both"/>
        <w:outlineLvl w:val="0"/>
        <w:rPr>
          <w:rFonts w:ascii="Liberation Serif" w:hAnsi="Liberation Serif" w:cs="Arial"/>
          <w:color w:val="007AD0"/>
          <w:kern w:val="36"/>
        </w:rPr>
      </w:pPr>
      <w:r w:rsidRPr="0005476A">
        <w:rPr>
          <w:rFonts w:ascii="Liberation Serif" w:hAnsi="Liberation Serif" w:cs="Arial"/>
          <w:color w:val="007AD0"/>
          <w:kern w:val="36"/>
        </w:rPr>
        <w:t>#100 ЛЕТ ЗА 100 ДНЕЙ. ВЕК ПИОНЕРИИ</w:t>
      </w:r>
    </w:p>
    <w:p w:rsidR="0005476A" w:rsidRPr="0005476A" w:rsidRDefault="0005476A" w:rsidP="0005476A">
      <w:pPr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09.02.2022</w:t>
      </w:r>
    </w:p>
    <w:p w:rsidR="0005476A" w:rsidRPr="0005476A" w:rsidRDefault="0005476A" w:rsidP="0005476A">
      <w:pPr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9 февраля 2022 года, ровно за 100 дней до празднования Дня Пионерии стартует Акция «Век Пионерии: 100 лет за 100 дней».</w:t>
      </w:r>
    </w:p>
    <w:p w:rsidR="0005476A" w:rsidRPr="0005476A" w:rsidRDefault="0005476A" w:rsidP="0005476A">
      <w:pPr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Инициатор и организатор проведения Акции – Региональный Центр координации деятельности по организации отдыха и оздоровления детей Свердловской области.</w:t>
      </w:r>
    </w:p>
    <w:p w:rsidR="0005476A" w:rsidRPr="0005476A" w:rsidRDefault="0005476A" w:rsidP="0005476A">
      <w:pPr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Ключевая идея акции заключается в ежедневном (на протяжении 100 дней) выполнении действия, связанного с историей развития пионерской организации. </w:t>
      </w:r>
    </w:p>
    <w:p w:rsidR="0005476A" w:rsidRPr="0005476A" w:rsidRDefault="0005476A" w:rsidP="0005476A">
      <w:pPr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Приветствуются разные формы участия, например: </w:t>
      </w:r>
    </w:p>
    <w:p w:rsidR="0005476A" w:rsidRPr="0005476A" w:rsidRDefault="0005476A" w:rsidP="0005476A">
      <w:pPr>
        <w:numPr>
          <w:ilvl w:val="0"/>
          <w:numId w:val="11"/>
        </w:numPr>
        <w:spacing w:line="330" w:lineRule="atLeast"/>
        <w:ind w:left="0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ежедневная публикация информационных постов на официальных сайтах организаций, </w:t>
      </w:r>
    </w:p>
    <w:p w:rsidR="0005476A" w:rsidRPr="0005476A" w:rsidRDefault="0005476A" w:rsidP="0005476A">
      <w:pPr>
        <w:numPr>
          <w:ilvl w:val="0"/>
          <w:numId w:val="11"/>
        </w:numPr>
        <w:spacing w:line="330" w:lineRule="atLeast"/>
        <w:ind w:left="0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100-дневные </w:t>
      </w:r>
      <w:proofErr w:type="spellStart"/>
      <w:r w:rsidRPr="0005476A">
        <w:rPr>
          <w:rFonts w:ascii="Liberation Serif" w:hAnsi="Liberation Serif" w:cs="Tahoma"/>
          <w:color w:val="555555"/>
        </w:rPr>
        <w:t>челленджи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в социальных сетях, </w:t>
      </w:r>
    </w:p>
    <w:p w:rsidR="0005476A" w:rsidRPr="0005476A" w:rsidRDefault="0005476A" w:rsidP="0005476A">
      <w:pPr>
        <w:numPr>
          <w:ilvl w:val="0"/>
          <w:numId w:val="11"/>
        </w:numPr>
        <w:spacing w:line="330" w:lineRule="atLeast"/>
        <w:ind w:left="0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трекеры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ежедневных дел, </w:t>
      </w:r>
    </w:p>
    <w:p w:rsidR="0005476A" w:rsidRPr="0005476A" w:rsidRDefault="0005476A" w:rsidP="0005476A">
      <w:pPr>
        <w:numPr>
          <w:ilvl w:val="0"/>
          <w:numId w:val="11"/>
        </w:numPr>
        <w:spacing w:line="330" w:lineRule="atLeast"/>
        <w:ind w:left="0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флэшмобы</w:t>
      </w:r>
      <w:proofErr w:type="spellEnd"/>
      <w:r w:rsidRPr="0005476A">
        <w:rPr>
          <w:rFonts w:ascii="Liberation Serif" w:hAnsi="Liberation Serif" w:cs="Tahoma"/>
          <w:color w:val="555555"/>
        </w:rPr>
        <w:t>,</w:t>
      </w:r>
    </w:p>
    <w:p w:rsidR="0005476A" w:rsidRPr="0005476A" w:rsidRDefault="0005476A" w:rsidP="0005476A">
      <w:pPr>
        <w:numPr>
          <w:ilvl w:val="0"/>
          <w:numId w:val="11"/>
        </w:numPr>
        <w:spacing w:line="330" w:lineRule="atLeast"/>
        <w:ind w:left="0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 </w:t>
      </w:r>
      <w:proofErr w:type="gramStart"/>
      <w:r w:rsidRPr="0005476A">
        <w:rPr>
          <w:rFonts w:ascii="Liberation Serif" w:hAnsi="Liberation Serif" w:cs="Tahoma"/>
          <w:color w:val="555555"/>
        </w:rPr>
        <w:t>чек-листы</w:t>
      </w:r>
      <w:proofErr w:type="gramEnd"/>
      <w:r w:rsidRPr="0005476A">
        <w:rPr>
          <w:rFonts w:ascii="Liberation Serif" w:hAnsi="Liberation Serif" w:cs="Tahoma"/>
          <w:color w:val="555555"/>
        </w:rPr>
        <w:t>.</w:t>
      </w:r>
    </w:p>
    <w:p w:rsidR="004919B8" w:rsidRPr="0005476A" w:rsidRDefault="004919B8" w:rsidP="0005476A">
      <w:pPr>
        <w:jc w:val="both"/>
        <w:rPr>
          <w:rFonts w:ascii="Liberation Serif" w:hAnsi="Liberation Serif"/>
        </w:rPr>
      </w:pPr>
    </w:p>
    <w:p w:rsidR="0005476A" w:rsidRPr="0005476A" w:rsidRDefault="0005476A" w:rsidP="0005476A">
      <w:pPr>
        <w:jc w:val="both"/>
        <w:rPr>
          <w:rFonts w:ascii="Liberation Serif" w:hAnsi="Liberation Serif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Пионерский лагерь «Артек»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 </w:t>
      </w:r>
      <w:r w:rsidRPr="0005476A">
        <w:rPr>
          <w:rFonts w:ascii="Liberation Serif" w:hAnsi="Liberation Serif" w:cs="Tahoma"/>
          <w:color w:val="555555"/>
        </w:rPr>
        <w:t>«Артек» — международный детский центр. Расположен в </w:t>
      </w:r>
      <w:hyperlink r:id="rId6" w:tooltip="Ялта" w:history="1">
        <w:r w:rsidRPr="0005476A">
          <w:rPr>
            <w:rStyle w:val="a3"/>
            <w:rFonts w:ascii="Liberation Serif" w:hAnsi="Liberation Serif" w:cs="Tahoma"/>
            <w:color w:val="007AD0"/>
          </w:rPr>
          <w:t>Ялте</w:t>
        </w:r>
      </w:hyperlink>
      <w:r w:rsidRPr="0005476A">
        <w:rPr>
          <w:rFonts w:ascii="Liberation Serif" w:hAnsi="Liberation Serif" w:cs="Tahoma"/>
          <w:color w:val="555555"/>
        </w:rPr>
        <w:t> на </w:t>
      </w:r>
      <w:hyperlink r:id="rId7" w:tooltip="Южный берег Крыма" w:history="1">
        <w:r w:rsidRPr="0005476A">
          <w:rPr>
            <w:rStyle w:val="a3"/>
            <w:rFonts w:ascii="Liberation Serif" w:hAnsi="Liberation Serif" w:cs="Tahoma"/>
            <w:color w:val="007AD0"/>
          </w:rPr>
          <w:t>южном берегу Крыма</w:t>
        </w:r>
      </w:hyperlink>
      <w:r w:rsidRPr="0005476A">
        <w:rPr>
          <w:rFonts w:ascii="Liberation Serif" w:hAnsi="Liberation Serif" w:cs="Tahoma"/>
          <w:color w:val="555555"/>
        </w:rPr>
        <w:t>. В советское время — самый знаменитый </w:t>
      </w:r>
      <w:hyperlink r:id="rId8" w:tooltip="Пионерский лагерь" w:history="1">
        <w:r w:rsidRPr="0005476A">
          <w:rPr>
            <w:rStyle w:val="a3"/>
            <w:rFonts w:ascii="Liberation Serif" w:hAnsi="Liberation Serif" w:cs="Tahoma"/>
            <w:color w:val="007AD0"/>
          </w:rPr>
          <w:t>пионерский лагерь</w:t>
        </w:r>
      </w:hyperlink>
      <w:r w:rsidRPr="0005476A">
        <w:rPr>
          <w:rFonts w:ascii="Liberation Serif" w:hAnsi="Liberation Serif" w:cs="Tahoma"/>
          <w:color w:val="555555"/>
        </w:rPr>
        <w:t> </w:t>
      </w:r>
      <w:hyperlink r:id="rId9" w:tooltip="СССР" w:history="1">
        <w:r w:rsidRPr="0005476A">
          <w:rPr>
            <w:rStyle w:val="a3"/>
            <w:rFonts w:ascii="Liberation Serif" w:hAnsi="Liberation Serif" w:cs="Tahoma"/>
            <w:color w:val="007AD0"/>
          </w:rPr>
          <w:t>СССР</w:t>
        </w:r>
      </w:hyperlink>
      <w:r w:rsidRPr="0005476A">
        <w:rPr>
          <w:rFonts w:ascii="Liberation Serif" w:hAnsi="Liberation Serif" w:cs="Tahoma"/>
          <w:color w:val="555555"/>
        </w:rPr>
        <w:t> и визитная карточка </w:t>
      </w:r>
      <w:hyperlink r:id="rId10" w:tooltip="Пионерское движение" w:history="1">
        <w:r w:rsidRPr="0005476A">
          <w:rPr>
            <w:rStyle w:val="a3"/>
            <w:rFonts w:ascii="Liberation Serif" w:hAnsi="Liberation Serif" w:cs="Tahoma"/>
            <w:color w:val="007AD0"/>
          </w:rPr>
          <w:t>пионерской организации</w:t>
        </w:r>
      </w:hyperlink>
      <w:r w:rsidRPr="0005476A">
        <w:rPr>
          <w:rFonts w:ascii="Liberation Serif" w:hAnsi="Liberation Serif" w:cs="Tahoma"/>
          <w:color w:val="555555"/>
        </w:rPr>
        <w:t> страны.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«Лагерь-санаторий в Артеке» (первоначальное название детского центра) был создан в 1925 году по инициативе </w:t>
      </w:r>
      <w:proofErr w:type="gramStart"/>
      <w:r w:rsidRPr="0005476A">
        <w:rPr>
          <w:rFonts w:ascii="Liberation Serif" w:hAnsi="Liberation Serif" w:cs="Tahoma"/>
          <w:color w:val="555555"/>
        </w:rPr>
        <w:t>председателя </w:t>
      </w:r>
      <w:hyperlink r:id="rId11" w:tooltip="Российский Красный Крест" w:history="1">
        <w:r w:rsidRPr="0005476A">
          <w:rPr>
            <w:rStyle w:val="a3"/>
            <w:rFonts w:ascii="Liberation Serif" w:hAnsi="Liberation Serif" w:cs="Tahoma"/>
            <w:color w:val="007AD0"/>
          </w:rPr>
          <w:t>Российского общества Красного Креста</w:t>
        </w:r>
      </w:hyperlink>
      <w:r w:rsidRPr="0005476A">
        <w:rPr>
          <w:rFonts w:ascii="Liberation Serif" w:hAnsi="Liberation Serif" w:cs="Tahoma"/>
          <w:color w:val="555555"/>
        </w:rPr>
        <w:t> </w:t>
      </w:r>
      <w:hyperlink r:id="rId12" w:tooltip="Соловьёв, Зиновий Петрович" w:history="1">
        <w:r w:rsidRPr="0005476A">
          <w:rPr>
            <w:rStyle w:val="a3"/>
            <w:rFonts w:ascii="Liberation Serif" w:hAnsi="Liberation Serif" w:cs="Tahoma"/>
            <w:color w:val="007AD0"/>
          </w:rPr>
          <w:t>Зиновия Петровича</w:t>
        </w:r>
        <w:proofErr w:type="gramEnd"/>
        <w:r w:rsidRPr="0005476A">
          <w:rPr>
            <w:rStyle w:val="a3"/>
            <w:rFonts w:ascii="Liberation Serif" w:hAnsi="Liberation Serif" w:cs="Tahoma"/>
            <w:color w:val="007AD0"/>
          </w:rPr>
          <w:t xml:space="preserve"> Соловьёва</w:t>
        </w:r>
      </w:hyperlink>
      <w:r w:rsidRPr="0005476A">
        <w:rPr>
          <w:rFonts w:ascii="Liberation Serif" w:hAnsi="Liberation Serif" w:cs="Tahoma"/>
          <w:color w:val="555555"/>
        </w:rPr>
        <w:t xml:space="preserve">. Первым его руководителем стал врач Фёдор Фёдорович </w:t>
      </w:r>
      <w:proofErr w:type="spellStart"/>
      <w:r w:rsidRPr="0005476A">
        <w:rPr>
          <w:rFonts w:ascii="Liberation Serif" w:hAnsi="Liberation Serif" w:cs="Tahoma"/>
          <w:color w:val="555555"/>
        </w:rPr>
        <w:t>Шишмарёв</w:t>
      </w:r>
      <w:proofErr w:type="spellEnd"/>
      <w:r w:rsidRPr="0005476A">
        <w:rPr>
          <w:rFonts w:ascii="Liberation Serif" w:hAnsi="Liberation Serif" w:cs="Tahoma"/>
          <w:color w:val="555555"/>
        </w:rPr>
        <w:t>. Первая смена «Артека» открылась 16 июня 1925 года.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Постепенно «Артек» из небольшого летнего палаточного лагеря вырос в один из самых крупных в мире комплексов детского отдыха. С 1960 года началась реализация проекта архитектора </w:t>
      </w:r>
      <w:hyperlink r:id="rId13" w:tooltip="Полянский, Анатолий Трофимович" w:history="1">
        <w:r w:rsidRPr="0005476A">
          <w:rPr>
            <w:rStyle w:val="a3"/>
            <w:rFonts w:ascii="Liberation Serif" w:hAnsi="Liberation Serif" w:cs="Tahoma"/>
            <w:color w:val="007AD0"/>
          </w:rPr>
          <w:t>Анатолия Полянского</w:t>
        </w:r>
      </w:hyperlink>
      <w:r w:rsidRPr="0005476A">
        <w:rPr>
          <w:rFonts w:ascii="Liberation Serif" w:hAnsi="Liberation Serif" w:cs="Tahoma"/>
          <w:color w:val="555555"/>
        </w:rPr>
        <w:t> «Большой Артек» </w:t>
      </w:r>
    </w:p>
    <w:p w:rsidR="0005476A" w:rsidRPr="0005476A" w:rsidRDefault="0005476A" w:rsidP="0005476A">
      <w:pPr>
        <w:jc w:val="both"/>
        <w:rPr>
          <w:rFonts w:ascii="Liberation Serif" w:hAnsi="Liberation Serif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Почему у пионерского галстука три конца?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Arial"/>
          <w:color w:val="555555"/>
        </w:rPr>
        <w:t>Пионерский галстук — шейная косынка алого цвета, которую завязывают особым узлом, символ принадлежности к пионерской организации, символическая частица знамени пионерской организации. 3 конца пионерского галстука символизируют нерушимую связь трёх поколений: коммунистов, комсомольцев и пионеров.</w:t>
      </w:r>
    </w:p>
    <w:p w:rsid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Легенда о пионерском костре</w:t>
      </w:r>
    </w:p>
    <w:p w:rsidR="0005476A" w:rsidRPr="0005476A" w:rsidRDefault="0005476A" w:rsidP="0005476A">
      <w:pPr>
        <w:pStyle w:val="a8"/>
        <w:shd w:val="clear" w:color="auto" w:fill="FFFFFF"/>
        <w:spacing w:before="96" w:beforeAutospacing="0" w:after="120" w:afterAutospacing="0" w:line="36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Arial"/>
          <w:color w:val="555555"/>
        </w:rPr>
        <w:t>Легенды – одна из любимых традиций ребят. Их рассказывают на линейках и у костра, в лагерях и походах, на сборах и встречах. В нашей организации есть легенды о пионерском галстуке, пионерском костре, о ветре надежд и перемен и много других, придуманных вожатыми и ребятами. Главное условие – все легенды должны быть добрыми и нести положительный смысл.</w:t>
      </w:r>
    </w:p>
    <w:p w:rsidR="0005476A" w:rsidRPr="0005476A" w:rsidRDefault="0005476A" w:rsidP="0005476A">
      <w:pPr>
        <w:pStyle w:val="a8"/>
        <w:shd w:val="clear" w:color="auto" w:fill="FFFFFF"/>
        <w:spacing w:before="96" w:beforeAutospacing="0" w:after="120" w:afterAutospacing="0" w:line="36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Arial"/>
          <w:color w:val="555555"/>
        </w:rPr>
        <w:t xml:space="preserve">Эта история произошла давным-давно в лагере. Лагерь был еще очень молодым. В нем была всего одна дружина и маленький коллектив вожатых. Первые отряды не были дружными. Но прошло некоторое время, и все стали замечать, что с одним отрядом что-то творится. Все мальчишки и девчонки в этом отряде были не такими, как их товарищи. Они относились друг к другу не так, как все остальные: мальчишки всегда брали на себя трудную работу, помогали девчонкам; девчонки заботились о мальчишках – и никто </w:t>
      </w:r>
      <w:r w:rsidRPr="0005476A">
        <w:rPr>
          <w:rFonts w:ascii="Liberation Serif" w:hAnsi="Liberation Serif" w:cs="Arial"/>
          <w:color w:val="555555"/>
        </w:rPr>
        <w:lastRenderedPageBreak/>
        <w:t>никого не оставлял в беде. Увидят грустное лицо – и сделают все, чтобы печаль оставила товарища. Никто сначала не мог понять причины такой перемены, а потом стали замечать, что каждый вечер эти ребята уходят в лес и возвращаются оттуда оживленными и счастливыми. И вожатые решили узнать тайну этого отряда. Долго пришлось в следующий вечер им идти в темноте по следам, и вдруг между темных стволов сосен перед ними блеснуло высокое пламя костра. Вожатые увидели, что мальчишки и девчонки сидят вокруг костра плечом к плечу и поют песни, и говорят о разных вещах: о любви и дружбе, о беде и радости, о добром и злом – о том, что их волнует, чем они хотят поделиться с друзьями. А когда пришло время возвращаться, ребята взялись за руки, и над лесом понеслись тихие слова: «Лагерный день окончен, день отшумел…» И домой они возвращались, держась за руки. Вожатым было над чем подумать. И с того самого дня все больше и больше костров вспыхивало вокруг лагеря. И маленькие искорки от них селились в душах ребят. Традиция эта жива и по сей день. Во многих лагерях, как и в лагере, ребята вечерами собираются вокруг костра или свечи, обсуждают проблемы прошедшего дня, говорят о том, что им дорого.</w:t>
      </w: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Лучшие отечественные фильмы о пионерах</w:t>
      </w:r>
    </w:p>
    <w:p w:rsidR="0005476A" w:rsidRDefault="0005476A" w:rsidP="0005476A">
      <w:pPr>
        <w:shd w:val="clear" w:color="auto" w:fill="FFFFFF"/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Как известно, пионеру любое дело по плечу. В нашей подборке — лучшие отечественные фильмы о пионерском детстве!</w:t>
      </w:r>
    </w:p>
    <w:p w:rsidR="0005476A" w:rsidRPr="0005476A" w:rsidRDefault="0005476A" w:rsidP="0005476A">
      <w:pPr>
        <w:shd w:val="clear" w:color="auto" w:fill="FFFFFF"/>
        <w:spacing w:line="330" w:lineRule="atLeast"/>
        <w:jc w:val="both"/>
        <w:rPr>
          <w:rFonts w:ascii="Liberation Serif" w:hAnsi="Liberation Serif" w:cs="Tahoma"/>
          <w:color w:val="555555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Лучшие книги о пионерах</w:t>
      </w:r>
    </w:p>
    <w:p w:rsidR="0005476A" w:rsidRPr="0005476A" w:rsidRDefault="0005476A" w:rsidP="0005476A">
      <w:pPr>
        <w:shd w:val="clear" w:color="auto" w:fill="FFFFFF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В 2022 году исполняется 100 лет пионерской организации. Для многих это теплые воспоминания, песни у костра и т.д. О пионерах написано много книг, стихов и песен. И сегодня из книг ребята могут узнать о той жизни, которую вели их сверстники в те годы. </w:t>
      </w:r>
      <w:proofErr w:type="gramStart"/>
      <w:r w:rsidRPr="0005476A">
        <w:rPr>
          <w:rFonts w:ascii="Liberation Serif" w:hAnsi="Liberation Serif" w:cs="Tahoma"/>
          <w:color w:val="555555"/>
        </w:rPr>
        <w:t>Школьные годы, отдых в пионерских лагерях, помощь другим людям, самоотверженность, мужество, героизм, удивительные дела и, иногда, приключения – все это в книгах о пионерах. </w:t>
      </w:r>
      <w:proofErr w:type="gramEnd"/>
    </w:p>
    <w:p w:rsidR="0005476A" w:rsidRPr="0005476A" w:rsidRDefault="0005476A" w:rsidP="0005476A">
      <w:pPr>
        <w:shd w:val="clear" w:color="auto" w:fill="FFFFFF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Сейчас важно, что у пионеров есть чему поучиться и нынешнему поколению – чувству справедливости, товарищества, дружбе, взаимопомощи. Важны отношения между детьми и как это написано. Например, книга Аркадия Гайдара «Тимур и его команда», написанная в 1940 году, перед Великой Отечественной войной, без всякой идеологии, дала такой импульс движению юных «тимуровцев», помогающих людям, которые нуждались в такой помощи: семьям воинов в годы Великой Отечественной войны, старикам, что это движение «тимуровцев» продолжалось 40 лет!</w:t>
      </w:r>
    </w:p>
    <w:p w:rsidR="0005476A" w:rsidRPr="0005476A" w:rsidRDefault="0005476A" w:rsidP="0005476A">
      <w:pPr>
        <w:shd w:val="clear" w:color="auto" w:fill="FFFFFF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Итак, читайте, вспоминайте или открывайте для себя новую страну – Пионерию.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bookmarkStart w:id="0" w:name="more"/>
      <w:bookmarkEnd w:id="0"/>
      <w:r w:rsidRPr="0005476A">
        <w:rPr>
          <w:rFonts w:ascii="Liberation Serif" w:hAnsi="Liberation Serif" w:cs="Tahoma"/>
          <w:color w:val="555555"/>
        </w:rPr>
        <w:t>  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Рыбаков А. «Кортик», «Бронзовая птица» Мишка Поляков и его друзья верят в Светлое будущее, мечтают построить коммунизм и разжечь огонь мировой революции. Огромным счастьем им представляется вступить в «детскую коммунистическую организацию» - в ряды пионеров, у которых «все по-военному»; приключенческая повесть о том, как ребята в пионерском лагере, устроенном в старой помещичьей усадьбе, раскрывают тайну бронзовой птицы, охранявшей секреты графского наследства.</w:t>
      </w:r>
    </w:p>
    <w:p w:rsidR="0005476A" w:rsidRPr="0005476A" w:rsidRDefault="0005476A" w:rsidP="0005476A">
      <w:pPr>
        <w:shd w:val="clear" w:color="auto" w:fill="FFFFFF"/>
        <w:spacing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 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Кассиль Л., </w:t>
      </w:r>
      <w:proofErr w:type="spellStart"/>
      <w:r w:rsidRPr="0005476A">
        <w:rPr>
          <w:rFonts w:ascii="Liberation Serif" w:hAnsi="Liberation Serif" w:cs="Tahoma"/>
          <w:color w:val="555555"/>
        </w:rPr>
        <w:t>Поляновский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М. «Улица младшего сына» 13-летний Володя Дубинин, до войны был обычным парнем, у которого были семья, друзья, школа. Но война внесла коррективы в привычный уклад жизни, он ушел в партизаны. Вместе с ними ему пришлось жить в каменоломне, скрываясь от немцев. Семь раз за 50 дней и ночей он выбирался наружу и рассказывал о планах врага. В одну из таких вылазок он узнал, что фашисты собираются затопить каменоломню. Благодаря его быстрому сообщению командиру, партизаны  смогли возвести преграды, и все остались живы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Козлов В. «Витька с Чапаевской улицы» Витьку </w:t>
      </w:r>
      <w:proofErr w:type="spellStart"/>
      <w:r w:rsidRPr="0005476A">
        <w:rPr>
          <w:rFonts w:ascii="Liberation Serif" w:hAnsi="Liberation Serif" w:cs="Tahoma"/>
          <w:color w:val="555555"/>
        </w:rPr>
        <w:t>Грохотова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и его приятелей хорошо знали в городке. Нередко эта компания доставляла взрослым много беспокойства. Ребятам и в </w:t>
      </w:r>
      <w:r w:rsidRPr="0005476A">
        <w:rPr>
          <w:rFonts w:ascii="Liberation Serif" w:hAnsi="Liberation Serif" w:cs="Tahoma"/>
          <w:color w:val="555555"/>
        </w:rPr>
        <w:lastRenderedPageBreak/>
        <w:t>голову не приходило, что очень скоро кончится их беспечальное житье. Война стала для подростков суровым испытанием, и не всем удалось выдержать его с честью.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Корольков Ю. «Партизан Лёня Голиков» В годы Великой Отечественной войны, когда фашисты вторглись на новгородскую землю, Леня Голиков встал в ряды народных мстителей. Не раз ходил он в опасные разведки, добывая важные сведения о расположении фашистских частей, вместе с партизанами подрывал вражеские поезда с боеприпасами, разрушал мосты, дороги… Погиб Леня Голиков в одном из сражений с гитлеровцами. Посмертно ему было присвоено высокое звание Героя Советского Союза.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Миксон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И. «Жила, была». Она жила в Ленинграде, обыкновенная девочка из обыкновенной большой семьи. Училась в школе, любила родных, читала, дружила, ходила в кино. И вдруг началась война, враг окружил город… «Блокадный дневник девочки до сих пор волнует людей, обжег и мое сердце, - пишет в предисловии автор. - Я решил рассказать о былом и отправился по следам горя, безмерных страданий, безвозвратных потерь. …Итак, жила-была девочка. Звали ее Таня Савичева…»</w:t>
      </w:r>
      <w:r w:rsidRPr="0005476A">
        <w:rPr>
          <w:rFonts w:ascii="Liberation Serif" w:hAnsi="Liberation Serif" w:cs="Tahoma"/>
          <w:noProof/>
          <w:color w:val="007AD0"/>
        </w:rPr>
        <w:drawing>
          <wp:inline distT="0" distB="0" distL="0" distR="0" wp14:anchorId="678CF44C" wp14:editId="258500E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Баруздин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С. «Большая Светлана» книга рассказов о девочке Светлане, о том, как она росла, ходила в детский сад, в школу, вступила в пионерский отряд, в комсомол, окончила курсы медицинских сестёр и уехала работать в Киргизию. В книге три части: «Про Светлану», «Светлана-пионерка» и «Светлана - наша </w:t>
      </w:r>
      <w:proofErr w:type="spellStart"/>
      <w:r w:rsidRPr="0005476A">
        <w:rPr>
          <w:rFonts w:ascii="Liberation Serif" w:hAnsi="Liberation Serif" w:cs="Tahoma"/>
          <w:color w:val="555555"/>
        </w:rPr>
        <w:t>Сейдеш</w:t>
      </w:r>
      <w:proofErr w:type="spellEnd"/>
      <w:r w:rsidRPr="0005476A">
        <w:rPr>
          <w:rFonts w:ascii="Liberation Serif" w:hAnsi="Liberation Serif" w:cs="Tahoma"/>
          <w:color w:val="555555"/>
        </w:rPr>
        <w:t>», печатавшиеся раньше отдельными изданиями.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Воронкова Л., Воронков К. «Рожок зовёт Богатыря» в повести рассказывается о приключениях дальневосточных ребят, которые отправились искать убежавшего из совхоза оленя и заблудились в тайге. Три дня и три ночи провели они в лесу, терпели голод, попадали в </w:t>
      </w:r>
      <w:proofErr w:type="spellStart"/>
      <w:r w:rsidRPr="0005476A">
        <w:rPr>
          <w:rFonts w:ascii="Liberation Serif" w:hAnsi="Liberation Serif" w:cs="Tahoma"/>
          <w:color w:val="555555"/>
        </w:rPr>
        <w:t>бестропья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, перебирались через завалы. Здесь в трудную минуту обнаружились истинные характеры ребят: кто считался отважным и храбрым — оказался </w:t>
      </w:r>
      <w:proofErr w:type="gramStart"/>
      <w:r w:rsidRPr="0005476A">
        <w:rPr>
          <w:rFonts w:ascii="Liberation Serif" w:hAnsi="Liberation Serif" w:cs="Tahoma"/>
          <w:color w:val="555555"/>
        </w:rPr>
        <w:t>малодушным</w:t>
      </w:r>
      <w:proofErr w:type="gramEnd"/>
      <w:r w:rsidRPr="0005476A">
        <w:rPr>
          <w:rFonts w:ascii="Liberation Serif" w:hAnsi="Liberation Serif" w:cs="Tahoma"/>
          <w:color w:val="555555"/>
        </w:rPr>
        <w:t>, кто выглядел незаметным — обнаружил высокие качества души, неумелые — многому научились, и все они поняли силу пионерского коллектива, когда все за одного, а один — за всех.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Ефетов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М. «Письмо на панцире» Повесть о пионерском лагере Артек, об интернациональной дружбе детей, о судьбе девочки-пионерки, побывавшей в Артеке, о её отце - инженере, участнике войны, который помог раскрыть тайну надписи на черепахе.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Жвалевский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А., Пастернак Е. «Время всегда хорошее» Что будет, если девчонка из 2018 года вдруг окажется в 1980 году? А мальчик из 1980 года перенесется на ее место? Где лучше? И что такое «лучше»? Где интереснее играть: на компьютере или во дворе? Что важнее: свобода и раскованность в чате или умение разговаривать, глядя в глаза друг другу? И самое главное - правда ли, что «время тогда было другое»? А может быть, время всегда хорошее, и вообще, все зависит только от тебя?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Сеславинский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М. «Частное пионерское» - книга рассказов Михаила </w:t>
      </w:r>
      <w:proofErr w:type="spellStart"/>
      <w:r w:rsidRPr="0005476A">
        <w:rPr>
          <w:rFonts w:ascii="Liberation Serif" w:hAnsi="Liberation Serif" w:cs="Tahoma"/>
          <w:color w:val="555555"/>
        </w:rPr>
        <w:t>Сеславинского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переносит нас в 70-е годы прошлого, двадцатого века. Воспоминания о пионерском детстве складываются в пеструю картину, где есть место всему: смешному и трогательному, нелепому и героическому, </w:t>
      </w:r>
      <w:proofErr w:type="gramStart"/>
      <w:r w:rsidRPr="0005476A">
        <w:rPr>
          <w:rFonts w:ascii="Liberation Serif" w:hAnsi="Liberation Serif" w:cs="Tahoma"/>
          <w:color w:val="555555"/>
        </w:rPr>
        <w:t>дурацкому</w:t>
      </w:r>
      <w:proofErr w:type="gramEnd"/>
      <w:r w:rsidRPr="0005476A">
        <w:rPr>
          <w:rFonts w:ascii="Liberation Serif" w:hAnsi="Liberation Serif" w:cs="Tahoma"/>
          <w:color w:val="555555"/>
        </w:rPr>
        <w:t xml:space="preserve"> и до боли дорогому. Автор пишет о тех мелочах, из которых складывалась жизнь</w:t>
      </w: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Гимн пионерии («Взвейтесь кострами, синие ночи»). История создания песни</w:t>
      </w:r>
    </w:p>
    <w:p w:rsidR="0005476A" w:rsidRDefault="0005476A" w:rsidP="0005476A">
      <w:pPr>
        <w:shd w:val="clear" w:color="auto" w:fill="FFFFFF"/>
        <w:jc w:val="both"/>
        <w:textAlignment w:val="baseline"/>
        <w:rPr>
          <w:rFonts w:ascii="Liberation Serif" w:hAnsi="Liberation Serif" w:cs="Tahoma"/>
          <w:color w:val="555555"/>
          <w:bdr w:val="none" w:sz="0" w:space="0" w:color="auto" w:frame="1"/>
        </w:rPr>
      </w:pPr>
    </w:p>
    <w:p w:rsidR="0005476A" w:rsidRPr="0005476A" w:rsidRDefault="0005476A" w:rsidP="0005476A">
      <w:pPr>
        <w:shd w:val="clear" w:color="auto" w:fill="FFFFFF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  <w:bdr w:val="none" w:sz="0" w:space="0" w:color="auto" w:frame="1"/>
        </w:rPr>
        <w:t xml:space="preserve">Всесоюзной пионерской организации имени В. И. Ленина сегодня исполняется 100 лет. Кроме горна, барабана, красного галстука и девиза «Будь готов!» эта организация прочно ассоциируется с песней Сергея </w:t>
      </w:r>
      <w:proofErr w:type="spellStart"/>
      <w:r w:rsidRPr="0005476A">
        <w:rPr>
          <w:rFonts w:ascii="Liberation Serif" w:hAnsi="Liberation Serif" w:cs="Tahoma"/>
          <w:color w:val="555555"/>
          <w:bdr w:val="none" w:sz="0" w:space="0" w:color="auto" w:frame="1"/>
        </w:rPr>
        <w:t>Кайдан-Дешкина</w:t>
      </w:r>
      <w:proofErr w:type="spellEnd"/>
      <w:r w:rsidRPr="0005476A">
        <w:rPr>
          <w:rFonts w:ascii="Liberation Serif" w:hAnsi="Liberation Serif" w:cs="Tahoma"/>
          <w:color w:val="555555"/>
          <w:bdr w:val="none" w:sz="0" w:space="0" w:color="auto" w:frame="1"/>
        </w:rPr>
        <w:t xml:space="preserve"> на стихи Александра Жарова «Взвейтесь кострами, синие ночи». Об истории создания Гимна пионерии рассказывает известный советский поэт Евгений </w:t>
      </w:r>
      <w:proofErr w:type="spellStart"/>
      <w:r w:rsidRPr="0005476A">
        <w:rPr>
          <w:rFonts w:ascii="Liberation Serif" w:hAnsi="Liberation Serif" w:cs="Tahoma"/>
          <w:color w:val="555555"/>
          <w:bdr w:val="none" w:sz="0" w:space="0" w:color="auto" w:frame="1"/>
        </w:rPr>
        <w:t>Долматовский</w:t>
      </w:r>
      <w:proofErr w:type="spellEnd"/>
      <w:r w:rsidRPr="0005476A">
        <w:rPr>
          <w:rFonts w:ascii="Liberation Serif" w:hAnsi="Liberation Serif" w:cs="Tahoma"/>
          <w:color w:val="555555"/>
          <w:bdr w:val="none" w:sz="0" w:space="0" w:color="auto" w:frame="1"/>
        </w:rPr>
        <w:t xml:space="preserve"> в своей книге «Рассказы о твоих песнях».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Пионерских песен много, их поют весело и задорно на всех языках и наречиях нашей Родины, а их у нас больше ста. Пионерские песни очень разные, но их всегда можно узнать по характеру, и всегда в них присутствует местоимение «мы». Мне кажется, что это чувство общности, чувство коллектива, выраженное в песнях, происходит из одного истока.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lastRenderedPageBreak/>
        <w:t>Сколько ни появляется пионерских песен, как ни известны и любимы песни, созданные за многие годы, все же самой главной и самой дорогой пионерской песней остается первая, та, с которой создавалась пионерская организация,— «Взвейтесь кострами, синие ночи».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Автор этой песни — комсомольский поэт Александр Жаров. Обработка музыки принадлежит Сергею </w:t>
      </w:r>
      <w:proofErr w:type="spellStart"/>
      <w:r w:rsidRPr="0005476A">
        <w:rPr>
          <w:rFonts w:ascii="Liberation Serif" w:hAnsi="Liberation Serif" w:cs="Tahoma"/>
          <w:color w:val="555555"/>
        </w:rPr>
        <w:t>Дешкину</w:t>
      </w:r>
      <w:proofErr w:type="spellEnd"/>
      <w:r w:rsidRPr="0005476A">
        <w:rPr>
          <w:rFonts w:ascii="Liberation Serif" w:hAnsi="Liberation Serif" w:cs="Tahoma"/>
          <w:color w:val="555555"/>
        </w:rPr>
        <w:t>, музыканту, так же как и Жаров, одному из первых комсомольцев.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Интересно то, что первая пионерская песня появилась одновременно с созданием пионерской организации, а вернее, чуть раньше.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Александр Жаров вспоминает, что на одном из совещаний, предшествовавших созданию пионерской организации и проходивших в мае 1922 года в Центральном Комитете комсомола, присутствовала Надежда Константиновна Крупская. Это ей, жене и товарищу Владимира Ильича, принадлежала идея создания песни пионеров.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Комсомольцу Саше Жарову поручили написать песню, да еще и в двухнедельный срок. Это было продиктовано наивной и трогательной верой и в силу комсомольского поручения, и в творческие возможности своего собственного комсомольского поэта.</w:t>
      </w:r>
    </w:p>
    <w:p w:rsidR="0005476A" w:rsidRPr="0005476A" w:rsidRDefault="0005476A" w:rsidP="0005476A">
      <w:pPr>
        <w:shd w:val="clear" w:color="auto" w:fill="FFFFFF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К тому времени уже было придумано не только название организации — «Пионерская»,— но и пионерская заповедь «Пионер — всем пример», пароль «Будь готов!» и отзыв «Всегда готов!».</w:t>
      </w:r>
      <w:r w:rsidRPr="0005476A">
        <w:rPr>
          <w:rFonts w:ascii="Liberation Serif" w:hAnsi="Liberation Serif" w:cs="Tahoma"/>
          <w:noProof/>
          <w:color w:val="007AD0"/>
        </w:rPr>
        <w:drawing>
          <wp:inline distT="0" distB="0" distL="0" distR="0" wp14:anchorId="7A811421" wp14:editId="44EE313F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Все это и стало содержанием песни, которую Жаров должен был сочинить за две недели.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Комсомольцу Сергею </w:t>
      </w:r>
      <w:proofErr w:type="spellStart"/>
      <w:r w:rsidRPr="0005476A">
        <w:rPr>
          <w:rFonts w:ascii="Liberation Serif" w:hAnsi="Liberation Serif" w:cs="Tahoma"/>
          <w:color w:val="555555"/>
        </w:rPr>
        <w:t>Дешкину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было поручено придать музыке иной характер.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Сергей </w:t>
      </w:r>
      <w:proofErr w:type="spellStart"/>
      <w:r w:rsidRPr="0005476A">
        <w:rPr>
          <w:rFonts w:ascii="Liberation Serif" w:hAnsi="Liberation Serif" w:cs="Tahoma"/>
          <w:color w:val="555555"/>
        </w:rPr>
        <w:t>Дешкин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по-своему обработал знаменитый марш композитора </w:t>
      </w:r>
      <w:proofErr w:type="spellStart"/>
      <w:r w:rsidRPr="0005476A">
        <w:rPr>
          <w:rFonts w:ascii="Liberation Serif" w:hAnsi="Liberation Serif" w:cs="Tahoma"/>
          <w:color w:val="555555"/>
        </w:rPr>
        <w:t>Гуно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из «Фауста», приспособил его для пионерского горна.</w:t>
      </w:r>
    </w:p>
    <w:p w:rsidR="0005476A" w:rsidRPr="0005476A" w:rsidRDefault="0005476A" w:rsidP="0005476A">
      <w:pPr>
        <w:shd w:val="clear" w:color="auto" w:fill="FFFFFF"/>
        <w:spacing w:after="360"/>
        <w:jc w:val="both"/>
        <w:textAlignment w:val="baseline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Счастливо родилась пионерская организация. Она сразу, с первого дня, имела свой чудесный символ — красный галстук, свой пароль и отзыв, свою трубу и барабан и свою песню «Взвейтесь кострами, синие ночи». Сколько красногалстучных поколений связало с этой песней свои первые шаги в революционных рядах!</w:t>
      </w: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Газета «</w:t>
      </w:r>
      <w:proofErr w:type="gramStart"/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Пионерская</w:t>
      </w:r>
      <w:proofErr w:type="gramEnd"/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 xml:space="preserve"> правда»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 </w:t>
      </w:r>
      <w:r w:rsidRPr="0005476A">
        <w:rPr>
          <w:rFonts w:ascii="Liberation Serif" w:hAnsi="Liberation Serif" w:cs="Tahoma"/>
          <w:color w:val="555555"/>
        </w:rPr>
        <w:t>«</w:t>
      </w:r>
      <w:proofErr w:type="gramStart"/>
      <w:r w:rsidRPr="0005476A">
        <w:rPr>
          <w:rFonts w:ascii="Liberation Serif" w:hAnsi="Liberation Serif" w:cs="Tahoma"/>
          <w:color w:val="555555"/>
        </w:rPr>
        <w:t>Пионерская</w:t>
      </w:r>
      <w:proofErr w:type="gramEnd"/>
      <w:r w:rsidRPr="0005476A">
        <w:rPr>
          <w:rFonts w:ascii="Liberation Serif" w:hAnsi="Liberation Serif" w:cs="Tahoma"/>
          <w:color w:val="555555"/>
        </w:rPr>
        <w:t xml:space="preserve"> правда» — </w:t>
      </w:r>
      <w:hyperlink r:id="rId16" w:tooltip="СССР" w:history="1">
        <w:r w:rsidRPr="0005476A">
          <w:rPr>
            <w:rStyle w:val="a3"/>
            <w:rFonts w:ascii="Liberation Serif" w:hAnsi="Liberation Serif"/>
            <w:color w:val="007AD0"/>
          </w:rPr>
          <w:t>советская</w:t>
        </w:r>
      </w:hyperlink>
      <w:r w:rsidRPr="0005476A">
        <w:rPr>
          <w:rFonts w:ascii="Liberation Serif" w:hAnsi="Liberation Serif" w:cs="Tahoma"/>
          <w:color w:val="555555"/>
        </w:rPr>
        <w:t> и российская газета для детей. В </w:t>
      </w:r>
      <w:hyperlink r:id="rId17" w:tooltip="СССР" w:history="1">
        <w:r w:rsidRPr="0005476A">
          <w:rPr>
            <w:rStyle w:val="a3"/>
            <w:rFonts w:ascii="Liberation Serif" w:hAnsi="Liberation Serif"/>
            <w:color w:val="007AD0"/>
          </w:rPr>
          <w:t>СССР</w:t>
        </w:r>
      </w:hyperlink>
      <w:r w:rsidRPr="0005476A">
        <w:rPr>
          <w:rFonts w:ascii="Liberation Serif" w:hAnsi="Liberation Serif" w:cs="Tahoma"/>
          <w:color w:val="555555"/>
        </w:rPr>
        <w:t> была печатным органом </w:t>
      </w:r>
      <w:hyperlink r:id="rId18" w:tooltip="ЦК ВЛКСМ" w:history="1">
        <w:r w:rsidRPr="0005476A">
          <w:rPr>
            <w:rStyle w:val="a3"/>
            <w:rFonts w:ascii="Liberation Serif" w:hAnsi="Liberation Serif"/>
            <w:color w:val="007AD0"/>
          </w:rPr>
          <w:t>ЦК ВЛКСМ</w:t>
        </w:r>
      </w:hyperlink>
      <w:r w:rsidRPr="0005476A">
        <w:rPr>
          <w:rFonts w:ascii="Liberation Serif" w:hAnsi="Liberation Serif" w:cs="Tahoma"/>
          <w:color w:val="555555"/>
        </w:rPr>
        <w:t> и главным печатным изданием </w:t>
      </w:r>
      <w:hyperlink r:id="rId19" w:tooltip="Всесоюзная пионерская организация имени В. И. Ленина" w:history="1">
        <w:r w:rsidRPr="0005476A">
          <w:rPr>
            <w:rStyle w:val="a3"/>
            <w:rFonts w:ascii="Liberation Serif" w:hAnsi="Liberation Serif"/>
            <w:color w:val="007AD0"/>
          </w:rPr>
          <w:t>Всесоюзной пионерской организации</w:t>
        </w:r>
      </w:hyperlink>
      <w:r w:rsidRPr="0005476A">
        <w:rPr>
          <w:rFonts w:ascii="Liberation Serif" w:hAnsi="Liberation Serif" w:cs="Tahoma"/>
          <w:color w:val="555555"/>
        </w:rPr>
        <w:t>.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В 1991 году, после </w:t>
      </w:r>
      <w:hyperlink r:id="rId20" w:tooltip="Распад СССР" w:history="1">
        <w:r w:rsidRPr="0005476A">
          <w:rPr>
            <w:rStyle w:val="a3"/>
            <w:rFonts w:ascii="Liberation Serif" w:hAnsi="Liberation Serif"/>
            <w:color w:val="007AD0"/>
          </w:rPr>
          <w:t>распада СССР</w:t>
        </w:r>
      </w:hyperlink>
      <w:r w:rsidRPr="0005476A">
        <w:rPr>
          <w:rFonts w:ascii="Liberation Serif" w:hAnsi="Liberation Serif" w:cs="Tahoma"/>
          <w:color w:val="555555"/>
        </w:rPr>
        <w:t>, роспуска </w:t>
      </w:r>
      <w:hyperlink r:id="rId21" w:tooltip="Комсомол" w:history="1">
        <w:r w:rsidRPr="0005476A">
          <w:rPr>
            <w:rStyle w:val="a3"/>
            <w:rFonts w:ascii="Liberation Serif" w:hAnsi="Liberation Serif"/>
            <w:color w:val="007AD0"/>
          </w:rPr>
          <w:t>комсомольской</w:t>
        </w:r>
      </w:hyperlink>
      <w:r w:rsidRPr="0005476A">
        <w:rPr>
          <w:rFonts w:ascii="Liberation Serif" w:hAnsi="Liberation Serif" w:cs="Tahoma"/>
          <w:color w:val="555555"/>
        </w:rPr>
        <w:t> и </w:t>
      </w:r>
      <w:hyperlink r:id="rId22" w:tooltip="Всесоюзная пионерская организация имени В. И. Ленина" w:history="1">
        <w:r w:rsidRPr="0005476A">
          <w:rPr>
            <w:rStyle w:val="a3"/>
            <w:rFonts w:ascii="Liberation Serif" w:hAnsi="Liberation Serif"/>
            <w:color w:val="007AD0"/>
          </w:rPr>
          <w:t>пионерской организаций</w:t>
        </w:r>
      </w:hyperlink>
      <w:r w:rsidRPr="0005476A">
        <w:rPr>
          <w:rFonts w:ascii="Liberation Serif" w:hAnsi="Liberation Serif" w:cs="Tahoma"/>
          <w:color w:val="555555"/>
        </w:rPr>
        <w:t>, редакция газеты была реорганизована в Автономную некоммерческую организацию «Редакция газеты „Пионерская правда“», учредителями которой стал журналистский коллектив газеты и «Федерация детских организаций СПО-ФДО». Отказавшись от политики, издание стало всероссийской газетой для детей и подростков.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На страницах газеты выступали государственные и общественные деятели, учёные, космонавты, писатели, спортсмены, учителя, пионерские работники, </w:t>
      </w:r>
      <w:proofErr w:type="spellStart"/>
      <w:r w:rsidRPr="0005476A">
        <w:rPr>
          <w:rStyle w:val="link-wrapper-container"/>
          <w:rFonts w:ascii="Liberation Serif" w:hAnsi="Liberation Serif" w:cs="Tahoma"/>
          <w:color w:val="555555"/>
        </w:rPr>
        <w:fldChar w:fldCharType="begin"/>
      </w:r>
      <w:r w:rsidRPr="0005476A">
        <w:rPr>
          <w:rStyle w:val="link-wrapper-container"/>
          <w:rFonts w:ascii="Liberation Serif" w:hAnsi="Liberation Serif" w:cs="Tahoma"/>
          <w:color w:val="555555"/>
        </w:rPr>
        <w:instrText xml:space="preserve"> HYPERLINK "https://ru.wikipedia.org/w/index.php?title=%D0%AE%D0%BD%D1%8B%D0%B9_%D0%BA%D0%BE%D1%80%D1%80%D0%B5%D1%81%D0%BF%D0%BE%D0%BD%D0%B4%D0%B5%D0%BD%D1%82&amp;action=edit&amp;redlink=1" \o "Юный корреспондент (страница отсутствует)" </w:instrText>
      </w:r>
      <w:r w:rsidRPr="0005476A">
        <w:rPr>
          <w:rStyle w:val="link-wrapper-container"/>
          <w:rFonts w:ascii="Liberation Serif" w:hAnsi="Liberation Serif" w:cs="Tahoma"/>
          <w:color w:val="555555"/>
        </w:rPr>
        <w:fldChar w:fldCharType="separate"/>
      </w:r>
      <w:r w:rsidRPr="0005476A">
        <w:rPr>
          <w:rStyle w:val="a3"/>
          <w:rFonts w:ascii="Liberation Serif" w:hAnsi="Liberation Serif"/>
          <w:color w:val="007AD0"/>
        </w:rPr>
        <w:t>юнкоры</w:t>
      </w:r>
      <w:proofErr w:type="spellEnd"/>
      <w:r w:rsidRPr="0005476A">
        <w:rPr>
          <w:rStyle w:val="link-wrapper-container"/>
          <w:rFonts w:ascii="Liberation Serif" w:hAnsi="Liberation Serif" w:cs="Tahoma"/>
          <w:color w:val="555555"/>
        </w:rPr>
        <w:fldChar w:fldCharType="end"/>
      </w:r>
      <w:r w:rsidRPr="0005476A">
        <w:rPr>
          <w:rFonts w:ascii="Liberation Serif" w:hAnsi="Liberation Serif" w:cs="Tahoma"/>
          <w:color w:val="555555"/>
        </w:rPr>
        <w:t> из самых дальних уголков Советского Союза.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proofErr w:type="gramStart"/>
      <w:r w:rsidRPr="0005476A">
        <w:rPr>
          <w:rFonts w:ascii="Liberation Serif" w:hAnsi="Liberation Serif" w:cs="Tahoma"/>
          <w:color w:val="555555"/>
        </w:rPr>
        <w:t>Совместно с органами народного образования, общественными и спортивными организациями «Пионерская правда» проводила массовые всесоюзные и международные детские мероприятия, в том числе соревнования на призы созданных газетой в 1960-е годы детских спортивных клубов «</w:t>
      </w:r>
      <w:hyperlink r:id="rId23" w:tooltip="Золотая шайба" w:history="1">
        <w:r w:rsidRPr="0005476A">
          <w:rPr>
            <w:rStyle w:val="a3"/>
            <w:rFonts w:ascii="Liberation Serif" w:hAnsi="Liberation Serif"/>
            <w:color w:val="007AD0"/>
          </w:rPr>
          <w:t>Золотая шайба</w:t>
        </w:r>
      </w:hyperlink>
      <w:r w:rsidRPr="0005476A">
        <w:rPr>
          <w:rFonts w:ascii="Liberation Serif" w:hAnsi="Liberation Serif" w:cs="Tahoma"/>
          <w:color w:val="555555"/>
        </w:rPr>
        <w:t>», «</w:t>
      </w:r>
      <w:hyperlink r:id="rId24" w:tooltip="Кожаный мяч" w:history="1">
        <w:r w:rsidRPr="0005476A">
          <w:rPr>
            <w:rStyle w:val="a3"/>
            <w:rFonts w:ascii="Liberation Serif" w:hAnsi="Liberation Serif"/>
            <w:color w:val="007AD0"/>
          </w:rPr>
          <w:t>Кожаный мяч</w:t>
        </w:r>
      </w:hyperlink>
      <w:r w:rsidRPr="0005476A">
        <w:rPr>
          <w:rFonts w:ascii="Liberation Serif" w:hAnsi="Liberation Serif" w:cs="Tahoma"/>
          <w:color w:val="555555"/>
        </w:rPr>
        <w:t>», «</w:t>
      </w:r>
      <w:hyperlink r:id="rId25" w:tooltip="Белая ладья" w:history="1">
        <w:r w:rsidRPr="0005476A">
          <w:rPr>
            <w:rStyle w:val="a3"/>
            <w:rFonts w:ascii="Liberation Serif" w:hAnsi="Liberation Serif"/>
            <w:color w:val="007AD0"/>
          </w:rPr>
          <w:t>Белая ладья</w:t>
        </w:r>
      </w:hyperlink>
      <w:r w:rsidRPr="0005476A">
        <w:rPr>
          <w:rFonts w:ascii="Liberation Serif" w:hAnsi="Liberation Serif" w:cs="Tahoma"/>
          <w:color w:val="555555"/>
        </w:rPr>
        <w:t>» и др. (всего 25 клубов), военно-спортивную игру «</w:t>
      </w:r>
      <w:hyperlink r:id="rId26" w:tooltip="Зарница (игра)" w:history="1">
        <w:r w:rsidRPr="0005476A">
          <w:rPr>
            <w:rStyle w:val="a3"/>
            <w:rFonts w:ascii="Liberation Serif" w:hAnsi="Liberation Serif"/>
            <w:color w:val="007AD0"/>
          </w:rPr>
          <w:t>Зарница</w:t>
        </w:r>
      </w:hyperlink>
      <w:r w:rsidRPr="0005476A">
        <w:rPr>
          <w:rFonts w:ascii="Liberation Serif" w:hAnsi="Liberation Serif" w:cs="Tahoma"/>
          <w:color w:val="555555"/>
        </w:rPr>
        <w:t xml:space="preserve">», международные выставки детских рисунков и фотографий, выставки творчества юных техников, </w:t>
      </w:r>
      <w:r w:rsidRPr="0005476A">
        <w:rPr>
          <w:rFonts w:ascii="Liberation Serif" w:hAnsi="Liberation Serif" w:cs="Tahoma"/>
          <w:color w:val="555555"/>
        </w:rPr>
        <w:lastRenderedPageBreak/>
        <w:t>многочисленные </w:t>
      </w:r>
      <w:hyperlink r:id="rId27" w:tooltip="Поход (туризм)" w:history="1">
        <w:r w:rsidRPr="0005476A">
          <w:rPr>
            <w:rStyle w:val="a3"/>
            <w:rFonts w:ascii="Liberation Serif" w:hAnsi="Liberation Serif"/>
            <w:color w:val="007AD0"/>
          </w:rPr>
          <w:t>походы</w:t>
        </w:r>
      </w:hyperlink>
      <w:r w:rsidRPr="0005476A">
        <w:rPr>
          <w:rFonts w:ascii="Liberation Serif" w:hAnsi="Liberation Serif" w:cs="Tahoma"/>
          <w:color w:val="555555"/>
        </w:rPr>
        <w:t>, </w:t>
      </w:r>
      <w:hyperlink r:id="rId28" w:tooltip="Смотр (страница отсутствует)" w:history="1">
        <w:r w:rsidRPr="0005476A">
          <w:rPr>
            <w:rStyle w:val="a3"/>
            <w:rFonts w:ascii="Liberation Serif" w:hAnsi="Liberation Serif"/>
            <w:color w:val="007AD0"/>
          </w:rPr>
          <w:t>смотры</w:t>
        </w:r>
      </w:hyperlink>
      <w:r w:rsidRPr="0005476A">
        <w:rPr>
          <w:rFonts w:ascii="Liberation Serif" w:hAnsi="Liberation Serif" w:cs="Tahoma"/>
          <w:color w:val="555555"/>
        </w:rPr>
        <w:t>, конкурсы</w:t>
      </w:r>
      <w:proofErr w:type="gramEnd"/>
      <w:r w:rsidRPr="0005476A">
        <w:rPr>
          <w:rFonts w:ascii="Liberation Serif" w:hAnsi="Liberation Serif" w:cs="Tahoma"/>
          <w:color w:val="555555"/>
        </w:rPr>
        <w:t>, выставки, спортивные игры и иные мероприятия, посвящённые различным значимым событиям в жизни страны и её истории</w:t>
      </w:r>
      <w:hyperlink r:id="rId29" w:anchor="cite_note-10" w:history="1">
        <w:r w:rsidRPr="0005476A">
          <w:rPr>
            <w:rStyle w:val="a3"/>
            <w:rFonts w:ascii="Liberation Serif" w:hAnsi="Liberation Serif"/>
            <w:color w:val="007AD0"/>
          </w:rPr>
          <w:t>[10]</w:t>
        </w:r>
      </w:hyperlink>
      <w:r w:rsidRPr="0005476A">
        <w:rPr>
          <w:rFonts w:ascii="Liberation Serif" w:hAnsi="Liberation Serif" w:cs="Tahoma"/>
          <w:color w:val="555555"/>
        </w:rPr>
        <w:t>.</w:t>
      </w:r>
    </w:p>
    <w:p w:rsidR="0005476A" w:rsidRPr="0005476A" w:rsidRDefault="0005476A" w:rsidP="0005476A">
      <w:pPr>
        <w:shd w:val="clear" w:color="auto" w:fill="FFFFFF"/>
        <w:spacing w:after="24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В советское время ежегодно в «Пионерскую правду» приходило свыше 200 тысяч писем детей, часть из которых публиковались на страницах газеты.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Многие писатели, получившие позже известность, дебютировали на литературных страницах «Пионерской правды» своими рассказами и повестями.</w:t>
      </w:r>
      <w:r w:rsidRPr="0005476A">
        <w:rPr>
          <w:rFonts w:ascii="Liberation Serif" w:hAnsi="Liberation Serif" w:cs="Tahoma"/>
          <w:noProof/>
          <w:color w:val="007AD0"/>
        </w:rPr>
        <w:drawing>
          <wp:inline distT="0" distB="0" distL="0" distR="0" wp14:anchorId="00E41016" wp14:editId="4849D96F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76A" w:rsidRPr="0005476A" w:rsidRDefault="0005476A" w:rsidP="0005476A">
      <w:pPr>
        <w:shd w:val="clear" w:color="auto" w:fill="FFFFFF"/>
        <w:spacing w:before="120" w:after="120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С 1991 года «</w:t>
      </w:r>
      <w:proofErr w:type="gramStart"/>
      <w:r w:rsidRPr="0005476A">
        <w:rPr>
          <w:rFonts w:ascii="Liberation Serif" w:hAnsi="Liberation Serif" w:cs="Tahoma"/>
          <w:color w:val="555555"/>
        </w:rPr>
        <w:t>Пионерская</w:t>
      </w:r>
      <w:proofErr w:type="gramEnd"/>
      <w:r w:rsidRPr="0005476A">
        <w:rPr>
          <w:rFonts w:ascii="Liberation Serif" w:hAnsi="Liberation Serif" w:cs="Tahoma"/>
          <w:color w:val="555555"/>
        </w:rPr>
        <w:t xml:space="preserve"> правда» — цветное иллюстрированное издание.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Газета изменила логотип, но сохранила традиции по проведению детских ежегодных спортивных соревнований на призы газеты «Пионерская правда». Ежегодно в марте проводятся Всероссийские соревнования по детским </w:t>
      </w:r>
      <w:hyperlink r:id="rId30" w:tooltip="Лыжные гонки" w:history="1">
        <w:r w:rsidRPr="0005476A">
          <w:rPr>
            <w:rStyle w:val="a3"/>
            <w:rFonts w:ascii="Liberation Serif" w:hAnsi="Liberation Serif"/>
            <w:color w:val="007AD0"/>
          </w:rPr>
          <w:t>лыжным гонкам</w:t>
        </w:r>
      </w:hyperlink>
      <w:r w:rsidRPr="0005476A">
        <w:rPr>
          <w:rFonts w:ascii="Liberation Serif" w:hAnsi="Liberation Serif" w:cs="Tahoma"/>
          <w:color w:val="555555"/>
        </w:rPr>
        <w:t xml:space="preserve">. В четвёртых соревнованиях в 2011 г. участие приняли 448 юных лыжников из 92 школ разных регионов </w:t>
      </w:r>
      <w:proofErr w:type="spellStart"/>
      <w:r w:rsidRPr="0005476A">
        <w:rPr>
          <w:rFonts w:ascii="Liberation Serif" w:hAnsi="Liberation Serif" w:cs="Tahoma"/>
          <w:color w:val="555555"/>
        </w:rPr>
        <w:t>России</w:t>
      </w:r>
      <w:proofErr w:type="gramStart"/>
      <w:r w:rsidRPr="0005476A">
        <w:rPr>
          <w:rFonts w:ascii="Liberation Serif" w:hAnsi="Liberation Serif" w:cs="Tahoma"/>
          <w:color w:val="555555"/>
        </w:rPr>
        <w:t>.Т</w:t>
      </w:r>
      <w:proofErr w:type="gramEnd"/>
      <w:r w:rsidRPr="0005476A">
        <w:rPr>
          <w:rFonts w:ascii="Liberation Serif" w:hAnsi="Liberation Serif" w:cs="Tahoma"/>
          <w:color w:val="555555"/>
        </w:rPr>
        <w:t>акже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проводятся Всероссийские детские турниры по футболу «</w:t>
      </w:r>
      <w:hyperlink r:id="rId31" w:tooltip="Кожаный мяч" w:history="1">
        <w:r w:rsidRPr="0005476A">
          <w:rPr>
            <w:rStyle w:val="a3"/>
            <w:rFonts w:ascii="Liberation Serif" w:hAnsi="Liberation Serif"/>
            <w:color w:val="007AD0"/>
          </w:rPr>
          <w:t>Кожаный мяч</w:t>
        </w:r>
      </w:hyperlink>
      <w:r w:rsidRPr="0005476A">
        <w:rPr>
          <w:rFonts w:ascii="Liberation Serif" w:hAnsi="Liberation Serif" w:cs="Tahoma"/>
          <w:color w:val="555555"/>
        </w:rPr>
        <w:t>» и хоккею «</w:t>
      </w:r>
      <w:hyperlink r:id="rId32" w:tooltip="Золотая шайба" w:history="1">
        <w:r w:rsidRPr="0005476A">
          <w:rPr>
            <w:rStyle w:val="a3"/>
            <w:rFonts w:ascii="Liberation Serif" w:hAnsi="Liberation Serif"/>
            <w:color w:val="007AD0"/>
          </w:rPr>
          <w:t>Золотая шайба</w:t>
        </w:r>
      </w:hyperlink>
      <w:r w:rsidRPr="0005476A">
        <w:rPr>
          <w:rFonts w:ascii="Liberation Serif" w:hAnsi="Liberation Serif" w:cs="Tahoma"/>
          <w:color w:val="555555"/>
        </w:rPr>
        <w:t>».</w:t>
      </w:r>
    </w:p>
    <w:p w:rsid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Символы пионерии. Горн пионеров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Горн созывает пионеров. Его сигналы сопровождаю! ритуалы. Горнист отряда — ответственное пионерское поручение. Горнист должен уметь выполнять строевые приемы с горном и подавать сигналы: «Слушайте все», «Сбор», «На знамя», «Походный марш», «На линейку», «Тревога» и некоторые другие. На пионерской линейке место горниста — на правом фланге строя рядом с ба</w:t>
      </w:r>
      <w:r w:rsidRPr="0005476A">
        <w:rPr>
          <w:rFonts w:ascii="Liberation Serif" w:hAnsi="Liberation Serif" w:cs="Tahoma"/>
          <w:color w:val="555555"/>
        </w:rPr>
        <w:softHyphen/>
        <w:t xml:space="preserve">рабанщиком, в колонне отряда — за </w:t>
      </w:r>
      <w:proofErr w:type="spellStart"/>
      <w:r w:rsidRPr="0005476A">
        <w:rPr>
          <w:rFonts w:ascii="Liberation Serif" w:hAnsi="Liberation Serif" w:cs="Tahoma"/>
          <w:color w:val="555555"/>
        </w:rPr>
        <w:t>флаговым</w:t>
      </w:r>
      <w:proofErr w:type="spellEnd"/>
      <w:r w:rsidRPr="0005476A">
        <w:rPr>
          <w:rFonts w:ascii="Liberation Serif" w:hAnsi="Liberation Serif" w:cs="Tahoma"/>
          <w:color w:val="555555"/>
        </w:rPr>
        <w:t>.</w:t>
      </w:r>
    </w:p>
    <w:p w:rsid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Символы пионерии. Отрядный флаг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Отрядный флаг — символ чести и сплоченности пио</w:t>
      </w:r>
      <w:r w:rsidRPr="0005476A">
        <w:rPr>
          <w:rFonts w:ascii="Liberation Serif" w:hAnsi="Liberation Serif" w:cs="Tahoma"/>
          <w:color w:val="555555"/>
        </w:rPr>
        <w:softHyphen/>
        <w:t xml:space="preserve">неров, знак их принадлежности к конкретному пионерскому коллективу. С отрядным флагом пионеры выходят на сборы, линейки, парады, праздники, походы, экскурсий, трудовые дела. На марше </w:t>
      </w:r>
      <w:proofErr w:type="spellStart"/>
      <w:r w:rsidRPr="0005476A">
        <w:rPr>
          <w:rFonts w:ascii="Liberation Serif" w:hAnsi="Liberation Serif" w:cs="Tahoma"/>
          <w:color w:val="555555"/>
        </w:rPr>
        <w:t>флаговый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идет непосредственно за вожатым и председателем совета отряда, впереди горниста и барабанщика. На воскреснике, туристском привале флаг устанавливается или закрепляется на видном месте.</w:t>
      </w:r>
    </w:p>
    <w:p w:rsidR="0005476A" w:rsidRPr="0005476A" w:rsidRDefault="0005476A" w:rsidP="0005476A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Tahoma"/>
          <w:color w:val="555555"/>
        </w:rPr>
      </w:pPr>
      <w:proofErr w:type="spellStart"/>
      <w:r w:rsidRPr="0005476A">
        <w:rPr>
          <w:rFonts w:ascii="Liberation Serif" w:hAnsi="Liberation Serif" w:cs="Tahoma"/>
          <w:color w:val="555555"/>
        </w:rPr>
        <w:t>Флаговый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 должен уметь выполнять следующие команды: «Равняйсь!», «Смирно!», «Вольно!», «Шагом марш!» Место хранения флага — в пионерской комнате рядом со знаменем дружины. Здесь же, как правило, хранятся горны и барабаны.</w:t>
      </w:r>
    </w:p>
    <w:p w:rsid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</w:p>
    <w:p w:rsidR="0005476A" w:rsidRPr="0005476A" w:rsidRDefault="0005476A" w:rsidP="0005476A">
      <w:pPr>
        <w:pStyle w:val="1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</w:pPr>
      <w:bookmarkStart w:id="1" w:name="_GoBack"/>
      <w:bookmarkEnd w:id="1"/>
      <w:r w:rsidRPr="0005476A">
        <w:rPr>
          <w:rFonts w:ascii="Liberation Serif" w:hAnsi="Liberation Serif" w:cs="Arial"/>
          <w:b w:val="0"/>
          <w:bCs w:val="0"/>
          <w:color w:val="007AD0"/>
          <w:sz w:val="24"/>
          <w:szCs w:val="24"/>
        </w:rPr>
        <w:t>Пионеры-герои Великой Отечественной Войны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Уже в первые дни войны при защите Брестской крепости отличился 14-летний Петр Клыпа. Очень скоро с ним в ряд встали пионеры, которые сражались в партизанских отрядах и в воинских частях. Пионеры выполняли задачи разведчиков и диверсантов, были связными для подпольщиков. Из юных партизан особо </w:t>
      </w:r>
      <w:proofErr w:type="gramStart"/>
      <w:r w:rsidRPr="0005476A">
        <w:rPr>
          <w:rFonts w:ascii="Liberation Serif" w:hAnsi="Liberation Serif" w:cs="Tahoma"/>
          <w:color w:val="555555"/>
        </w:rPr>
        <w:t>известны</w:t>
      </w:r>
      <w:proofErr w:type="gramEnd"/>
      <w:r w:rsidRPr="0005476A">
        <w:rPr>
          <w:rFonts w:ascii="Liberation Serif" w:hAnsi="Liberation Serif" w:cs="Tahoma"/>
          <w:color w:val="555555"/>
        </w:rPr>
        <w:t xml:space="preserve"> Марат </w:t>
      </w:r>
      <w:proofErr w:type="spellStart"/>
      <w:r w:rsidRPr="0005476A">
        <w:rPr>
          <w:rFonts w:ascii="Liberation Serif" w:hAnsi="Liberation Serif" w:cs="Tahoma"/>
          <w:color w:val="555555"/>
        </w:rPr>
        <w:t>Казей</w:t>
      </w:r>
      <w:proofErr w:type="spellEnd"/>
      <w:r w:rsidRPr="0005476A">
        <w:rPr>
          <w:rFonts w:ascii="Liberation Serif" w:hAnsi="Liberation Serif" w:cs="Tahoma"/>
          <w:color w:val="555555"/>
        </w:rPr>
        <w:t>, Володя Дубинин, Лёня Голиков и Валя Котик. За боевые заслуги десятки тысяч детей и пионеров были награждены орденами и медалями: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Ордена Ленина были удостоены — Толя Шумов, Витя Коробков, Володя Казначеев; Ордена Красного Знамени — Володя Дубинин, Юлий Кантемиров, Андрей Макарихин, Костя Кравчук;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Ордена Отечественной войны 1-й степени — Петя Клыпа, Валерий Волков, Саша Ковалёв; Ордена Красной звезды — Володя </w:t>
      </w:r>
      <w:proofErr w:type="spellStart"/>
      <w:r w:rsidRPr="0005476A">
        <w:rPr>
          <w:rFonts w:ascii="Liberation Serif" w:hAnsi="Liberation Serif" w:cs="Tahoma"/>
          <w:color w:val="555555"/>
        </w:rPr>
        <w:t>Саморуха</w:t>
      </w:r>
      <w:proofErr w:type="spellEnd"/>
      <w:r w:rsidRPr="0005476A">
        <w:rPr>
          <w:rFonts w:ascii="Liberation Serif" w:hAnsi="Liberation Serif" w:cs="Tahoma"/>
          <w:color w:val="555555"/>
        </w:rPr>
        <w:t xml:space="preserve">, Шура Ефремов, Ваня Андрианов, Витя Коваленко, Лёня </w:t>
      </w:r>
      <w:proofErr w:type="spellStart"/>
      <w:r w:rsidRPr="0005476A">
        <w:rPr>
          <w:rFonts w:ascii="Liberation Serif" w:hAnsi="Liberation Serif" w:cs="Tahoma"/>
          <w:color w:val="555555"/>
        </w:rPr>
        <w:t>Анкинович</w:t>
      </w:r>
      <w:proofErr w:type="spellEnd"/>
      <w:r w:rsidRPr="0005476A">
        <w:rPr>
          <w:rFonts w:ascii="Liberation Serif" w:hAnsi="Liberation Serif" w:cs="Tahoma"/>
          <w:color w:val="555555"/>
        </w:rPr>
        <w:t>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>Сотни пионеров были награждены медалью «Партизану Великой Отечественной войны», свыше 15 000 ребят - медалью «За оборону Ленинграда», медалью «За оборону Москвы» — свыше 20 000 человек.</w:t>
      </w:r>
    </w:p>
    <w:p w:rsidR="0005476A" w:rsidRPr="0005476A" w:rsidRDefault="0005476A" w:rsidP="0005476A">
      <w:pPr>
        <w:shd w:val="clear" w:color="auto" w:fill="FFFFFF"/>
        <w:jc w:val="both"/>
        <w:rPr>
          <w:rFonts w:ascii="Liberation Serif" w:hAnsi="Liberation Serif" w:cs="Tahoma"/>
          <w:color w:val="555555"/>
        </w:rPr>
      </w:pPr>
      <w:r w:rsidRPr="0005476A">
        <w:rPr>
          <w:rFonts w:ascii="Liberation Serif" w:hAnsi="Liberation Serif" w:cs="Tahoma"/>
          <w:color w:val="555555"/>
        </w:rPr>
        <w:t xml:space="preserve">Четверо пионеров-героев были удостоены звания Героя Советского Союза: Лёня Голиков, Марат </w:t>
      </w:r>
      <w:proofErr w:type="spellStart"/>
      <w:r w:rsidRPr="0005476A">
        <w:rPr>
          <w:rFonts w:ascii="Liberation Serif" w:hAnsi="Liberation Serif" w:cs="Tahoma"/>
          <w:color w:val="555555"/>
        </w:rPr>
        <w:t>Казей</w:t>
      </w:r>
      <w:proofErr w:type="spellEnd"/>
      <w:r w:rsidRPr="0005476A">
        <w:rPr>
          <w:rFonts w:ascii="Liberation Serif" w:hAnsi="Liberation Serif" w:cs="Tahoma"/>
          <w:color w:val="555555"/>
        </w:rPr>
        <w:t>, Валя Котик, Зина Портнова.</w:t>
      </w:r>
      <w:r w:rsidRPr="0005476A">
        <w:rPr>
          <w:rFonts w:ascii="Liberation Serif" w:hAnsi="Liberation Serif" w:cs="Tahoma"/>
          <w:noProof/>
          <w:color w:val="007AD0"/>
        </w:rPr>
        <w:drawing>
          <wp:inline distT="0" distB="0" distL="0" distR="0" wp14:anchorId="54274F11" wp14:editId="03111905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76A" w:rsidRPr="0005476A" w:rsidRDefault="0005476A" w:rsidP="0005476A">
      <w:pPr>
        <w:jc w:val="both"/>
        <w:rPr>
          <w:rFonts w:ascii="Liberation Serif" w:hAnsi="Liberation Serif"/>
        </w:rPr>
      </w:pPr>
    </w:p>
    <w:sectPr w:rsidR="0005476A" w:rsidRPr="0005476A" w:rsidSect="00E52D2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3A6"/>
    <w:multiLevelType w:val="multilevel"/>
    <w:tmpl w:val="CC5C62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F6419"/>
    <w:multiLevelType w:val="multilevel"/>
    <w:tmpl w:val="CCA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A2772"/>
    <w:multiLevelType w:val="multilevel"/>
    <w:tmpl w:val="FBEC4E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9404C"/>
    <w:multiLevelType w:val="multilevel"/>
    <w:tmpl w:val="DB8404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F32271"/>
    <w:multiLevelType w:val="multilevel"/>
    <w:tmpl w:val="F476E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221904"/>
    <w:multiLevelType w:val="multilevel"/>
    <w:tmpl w:val="AC2CB4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F212B3"/>
    <w:multiLevelType w:val="multilevel"/>
    <w:tmpl w:val="3EB4F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606D39"/>
    <w:multiLevelType w:val="multilevel"/>
    <w:tmpl w:val="0C8EE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8">
    <w:nsid w:val="5A2C1A85"/>
    <w:multiLevelType w:val="multilevel"/>
    <w:tmpl w:val="4E709C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9736B3"/>
    <w:multiLevelType w:val="multilevel"/>
    <w:tmpl w:val="5456E13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D43196"/>
    <w:multiLevelType w:val="hybridMultilevel"/>
    <w:tmpl w:val="5646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5B"/>
    <w:rsid w:val="00037485"/>
    <w:rsid w:val="0005476A"/>
    <w:rsid w:val="000857F7"/>
    <w:rsid w:val="00245EDE"/>
    <w:rsid w:val="003735EB"/>
    <w:rsid w:val="004635A9"/>
    <w:rsid w:val="004919B8"/>
    <w:rsid w:val="00522E3B"/>
    <w:rsid w:val="005E7061"/>
    <w:rsid w:val="006F55BA"/>
    <w:rsid w:val="0073348C"/>
    <w:rsid w:val="007762D8"/>
    <w:rsid w:val="007E69F3"/>
    <w:rsid w:val="00836926"/>
    <w:rsid w:val="00857DF6"/>
    <w:rsid w:val="008E381F"/>
    <w:rsid w:val="00962D8A"/>
    <w:rsid w:val="009F6CEA"/>
    <w:rsid w:val="009F7625"/>
    <w:rsid w:val="00A272CD"/>
    <w:rsid w:val="00AB14E9"/>
    <w:rsid w:val="00C17FB0"/>
    <w:rsid w:val="00CB3096"/>
    <w:rsid w:val="00DA7E5B"/>
    <w:rsid w:val="00E52D21"/>
    <w:rsid w:val="00E67E04"/>
    <w:rsid w:val="00EA237A"/>
    <w:rsid w:val="00F10305"/>
    <w:rsid w:val="00F4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4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5A9"/>
    <w:rPr>
      <w:color w:val="0000FF" w:themeColor="hyperlink"/>
      <w:u w:val="single"/>
    </w:rPr>
  </w:style>
  <w:style w:type="paragraph" w:customStyle="1" w:styleId="a4">
    <w:name w:val="Шаблон"/>
    <w:rsid w:val="004635A9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5A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6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E7061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2"/>
    <w:rsid w:val="000857F7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rsid w:val="000857F7"/>
    <w:pPr>
      <w:widowControl w:val="0"/>
      <w:shd w:val="clear" w:color="auto" w:fill="FFFFFF"/>
      <w:spacing w:line="226" w:lineRule="exact"/>
      <w:jc w:val="right"/>
    </w:pPr>
    <w:rPr>
      <w:spacing w:val="-1"/>
      <w:sz w:val="18"/>
      <w:szCs w:val="18"/>
      <w:lang w:eastAsia="en-US"/>
    </w:rPr>
  </w:style>
  <w:style w:type="character" w:customStyle="1" w:styleId="11">
    <w:name w:val="Основной текст1"/>
    <w:basedOn w:val="a9"/>
    <w:rsid w:val="00085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aa">
    <w:name w:val="Бланк"/>
    <w:rsid w:val="008369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Style5">
    <w:name w:val="Style5"/>
    <w:basedOn w:val="a"/>
    <w:rsid w:val="0073348C"/>
    <w:pPr>
      <w:widowControl w:val="0"/>
      <w:suppressAutoHyphens/>
      <w:autoSpaceDE w:val="0"/>
      <w:spacing w:line="234" w:lineRule="exact"/>
      <w:jc w:val="both"/>
    </w:pPr>
    <w:rPr>
      <w:rFonts w:ascii="Candara" w:eastAsia="Candara" w:hAnsi="Candara" w:cs="Candara"/>
      <w:lang w:bidi="ru-RU"/>
    </w:rPr>
  </w:style>
  <w:style w:type="paragraph" w:customStyle="1" w:styleId="Style6">
    <w:name w:val="Style6"/>
    <w:basedOn w:val="a"/>
    <w:rsid w:val="0073348C"/>
    <w:pPr>
      <w:widowControl w:val="0"/>
      <w:suppressAutoHyphens/>
      <w:autoSpaceDE w:val="0"/>
      <w:spacing w:line="234" w:lineRule="exact"/>
      <w:ind w:firstLine="450"/>
      <w:jc w:val="both"/>
    </w:pPr>
    <w:rPr>
      <w:rFonts w:ascii="Candara" w:eastAsia="Candara" w:hAnsi="Candara" w:cs="Candara"/>
      <w:lang w:bidi="ru-RU"/>
    </w:rPr>
  </w:style>
  <w:style w:type="paragraph" w:customStyle="1" w:styleId="Style8">
    <w:name w:val="Style8"/>
    <w:basedOn w:val="a"/>
    <w:rsid w:val="0073348C"/>
    <w:pPr>
      <w:widowControl w:val="0"/>
      <w:suppressAutoHyphens/>
      <w:autoSpaceDE w:val="0"/>
      <w:spacing w:line="228" w:lineRule="exact"/>
      <w:ind w:hanging="288"/>
      <w:jc w:val="both"/>
    </w:pPr>
    <w:rPr>
      <w:rFonts w:ascii="Candara" w:eastAsia="Candara" w:hAnsi="Candara" w:cs="Candara"/>
      <w:lang w:bidi="ru-RU"/>
    </w:rPr>
  </w:style>
  <w:style w:type="character" w:customStyle="1" w:styleId="FontStyle16">
    <w:name w:val="Font Style16"/>
    <w:basedOn w:val="a0"/>
    <w:rsid w:val="0073348C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7E69F3"/>
    <w:pPr>
      <w:ind w:left="720"/>
      <w:contextualSpacing/>
    </w:pPr>
  </w:style>
  <w:style w:type="character" w:customStyle="1" w:styleId="0pt">
    <w:name w:val="Основной текст + Полужирный;Интервал 0 pt"/>
    <w:basedOn w:val="a9"/>
    <w:rsid w:val="00491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5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054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4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5A9"/>
    <w:rPr>
      <w:color w:val="0000FF" w:themeColor="hyperlink"/>
      <w:u w:val="single"/>
    </w:rPr>
  </w:style>
  <w:style w:type="paragraph" w:customStyle="1" w:styleId="a4">
    <w:name w:val="Шаблон"/>
    <w:rsid w:val="004635A9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5A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6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E7061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2"/>
    <w:rsid w:val="000857F7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rsid w:val="000857F7"/>
    <w:pPr>
      <w:widowControl w:val="0"/>
      <w:shd w:val="clear" w:color="auto" w:fill="FFFFFF"/>
      <w:spacing w:line="226" w:lineRule="exact"/>
      <w:jc w:val="right"/>
    </w:pPr>
    <w:rPr>
      <w:spacing w:val="-1"/>
      <w:sz w:val="18"/>
      <w:szCs w:val="18"/>
      <w:lang w:eastAsia="en-US"/>
    </w:rPr>
  </w:style>
  <w:style w:type="character" w:customStyle="1" w:styleId="11">
    <w:name w:val="Основной текст1"/>
    <w:basedOn w:val="a9"/>
    <w:rsid w:val="00085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aa">
    <w:name w:val="Бланк"/>
    <w:rsid w:val="008369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Style5">
    <w:name w:val="Style5"/>
    <w:basedOn w:val="a"/>
    <w:rsid w:val="0073348C"/>
    <w:pPr>
      <w:widowControl w:val="0"/>
      <w:suppressAutoHyphens/>
      <w:autoSpaceDE w:val="0"/>
      <w:spacing w:line="234" w:lineRule="exact"/>
      <w:jc w:val="both"/>
    </w:pPr>
    <w:rPr>
      <w:rFonts w:ascii="Candara" w:eastAsia="Candara" w:hAnsi="Candara" w:cs="Candara"/>
      <w:lang w:bidi="ru-RU"/>
    </w:rPr>
  </w:style>
  <w:style w:type="paragraph" w:customStyle="1" w:styleId="Style6">
    <w:name w:val="Style6"/>
    <w:basedOn w:val="a"/>
    <w:rsid w:val="0073348C"/>
    <w:pPr>
      <w:widowControl w:val="0"/>
      <w:suppressAutoHyphens/>
      <w:autoSpaceDE w:val="0"/>
      <w:spacing w:line="234" w:lineRule="exact"/>
      <w:ind w:firstLine="450"/>
      <w:jc w:val="both"/>
    </w:pPr>
    <w:rPr>
      <w:rFonts w:ascii="Candara" w:eastAsia="Candara" w:hAnsi="Candara" w:cs="Candara"/>
      <w:lang w:bidi="ru-RU"/>
    </w:rPr>
  </w:style>
  <w:style w:type="paragraph" w:customStyle="1" w:styleId="Style8">
    <w:name w:val="Style8"/>
    <w:basedOn w:val="a"/>
    <w:rsid w:val="0073348C"/>
    <w:pPr>
      <w:widowControl w:val="0"/>
      <w:suppressAutoHyphens/>
      <w:autoSpaceDE w:val="0"/>
      <w:spacing w:line="228" w:lineRule="exact"/>
      <w:ind w:hanging="288"/>
      <w:jc w:val="both"/>
    </w:pPr>
    <w:rPr>
      <w:rFonts w:ascii="Candara" w:eastAsia="Candara" w:hAnsi="Candara" w:cs="Candara"/>
      <w:lang w:bidi="ru-RU"/>
    </w:rPr>
  </w:style>
  <w:style w:type="character" w:customStyle="1" w:styleId="FontStyle16">
    <w:name w:val="Font Style16"/>
    <w:basedOn w:val="a0"/>
    <w:rsid w:val="0073348C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7E69F3"/>
    <w:pPr>
      <w:ind w:left="720"/>
      <w:contextualSpacing/>
    </w:pPr>
  </w:style>
  <w:style w:type="character" w:customStyle="1" w:styleId="0pt">
    <w:name w:val="Основной текст + Полужирный;Интервал 0 pt"/>
    <w:basedOn w:val="a9"/>
    <w:rsid w:val="00491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5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05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2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5893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4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197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0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9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9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61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29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5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7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4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5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0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0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9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E%D0%BB%D1%8F%D0%BD%D1%81%D0%BA%D0%B8%D0%B9,_%D0%90%D0%BD%D0%B0%D1%82%D0%BE%D0%BB%D0%B8%D0%B9_%D0%A2%D1%80%D0%BE%D1%84%D0%B8%D0%BC%D0%BE%D0%B2%D0%B8%D1%87" TargetMode="External"/><Relationship Id="rId18" Type="http://schemas.openxmlformats.org/officeDocument/2006/relationships/hyperlink" Target="https://ru.wikipedia.org/wiki/%D0%A6%D0%9A_%D0%92%D0%9B%D0%9A%D0%A1%D0%9C" TargetMode="External"/><Relationship Id="rId26" Type="http://schemas.openxmlformats.org/officeDocument/2006/relationships/hyperlink" Target="https://ru.wikipedia.org/wiki/%D0%97%D0%B0%D1%80%D0%BD%D0%B8%D1%86%D0%B0_(%D0%B8%D0%B3%D1%80%D0%B0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A%D0%BE%D0%BC%D1%81%D0%BE%D0%BC%D0%BE%D0%BB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u.wikipedia.org/wiki/%D0%AE%D0%B6%D0%BD%D1%8B%D0%B9_%D0%B1%D0%B5%D1%80%D0%B5%D0%B3_%D0%9A%D1%80%D1%8B%D0%BC%D0%B0" TargetMode="External"/><Relationship Id="rId12" Type="http://schemas.openxmlformats.org/officeDocument/2006/relationships/hyperlink" Target="https://ru.wikipedia.org/wiki/%D0%A1%D0%BE%D0%BB%D0%BE%D0%B2%D1%8C%D1%91%D0%B2,_%D0%97%D0%B8%D0%BD%D0%BE%D0%B2%D0%B8%D0%B9_%D0%9F%D0%B5%D1%82%D1%80%D0%BE%D0%B2%D0%B8%D1%87" TargetMode="External"/><Relationship Id="rId17" Type="http://schemas.openxmlformats.org/officeDocument/2006/relationships/hyperlink" Target="https://ru.wikipedia.org/wiki/%D0%A1%D0%A1%D0%A1%D0%A0" TargetMode="External"/><Relationship Id="rId25" Type="http://schemas.openxmlformats.org/officeDocument/2006/relationships/hyperlink" Target="https://ru.wikipedia.org/wiki/%D0%91%D0%B5%D0%BB%D0%B0%D1%8F_%D0%BB%D0%B0%D0%B4%D1%8C%D1%8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A1%D0%A1%D0%A0" TargetMode="External"/><Relationship Id="rId20" Type="http://schemas.openxmlformats.org/officeDocument/2006/relationships/hyperlink" Target="https://ru.wikipedia.org/wiki/%D0%A0%D0%B0%D1%81%D0%BF%D0%B0%D0%B4_%D0%A1%D0%A1%D0%A1%D0%A0" TargetMode="External"/><Relationship Id="rId29" Type="http://schemas.openxmlformats.org/officeDocument/2006/relationships/hyperlink" Target="https://ru.wikipedia.org/wiki/%D0%9F%D0%B8%D0%BE%D0%BD%D0%B5%D1%80%D1%81%D0%BA%D0%B0%D1%8F_%D0%BF%D1%80%D0%B0%D0%B2%D0%B4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F%D0%BB%D1%82%D0%B0" TargetMode="External"/><Relationship Id="rId11" Type="http://schemas.openxmlformats.org/officeDocument/2006/relationships/hyperlink" Target="https://ru.wikipedia.org/wiki/%D0%A0%D0%BE%D1%81%D1%81%D0%B8%D0%B9%D1%81%D0%BA%D0%B8%D0%B9_%D0%9A%D1%80%D0%B0%D1%81%D0%BD%D1%8B%D0%B9_%D0%9A%D1%80%D0%B5%D1%81%D1%82" TargetMode="External"/><Relationship Id="rId24" Type="http://schemas.openxmlformats.org/officeDocument/2006/relationships/hyperlink" Target="https://ru.wikipedia.org/wiki/%D0%9A%D0%BE%D0%B6%D0%B0%D0%BD%D1%8B%D0%B9_%D0%BC%D1%8F%D1%87" TargetMode="External"/><Relationship Id="rId32" Type="http://schemas.openxmlformats.org/officeDocument/2006/relationships/hyperlink" Target="https://ru.wikipedia.org/wiki/%D0%97%D0%BE%D0%BB%D0%BE%D1%82%D0%B0%D1%8F_%D1%88%D0%B0%D0%B9%D0%B1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ru.wikipedia.org/wiki/%D0%97%D0%BE%D0%BB%D0%BE%D1%82%D0%B0%D1%8F_%D1%88%D0%B0%D0%B9%D0%B1%D0%B0" TargetMode="External"/><Relationship Id="rId28" Type="http://schemas.openxmlformats.org/officeDocument/2006/relationships/hyperlink" Target="https://ru.wikipedia.org/w/index.php?title=%D0%A1%D0%BC%D0%BE%D1%82%D1%80&amp;action=edit&amp;redlink=1" TargetMode="External"/><Relationship Id="rId10" Type="http://schemas.openxmlformats.org/officeDocument/2006/relationships/hyperlink" Target="https://ru.wikipedia.org/wiki/%D0%9F%D0%B8%D0%BE%D0%BD%D0%B5%D1%80%D1%81%D0%BA%D0%BE%D0%B5_%D0%B4%D0%B2%D0%B8%D0%B6%D0%B5%D0%BD%D0%B8%D0%B5" TargetMode="External"/><Relationship Id="rId19" Type="http://schemas.openxmlformats.org/officeDocument/2006/relationships/hyperlink" Target="https://ru.wikipedia.org/wiki/%D0%92%D1%81%D0%B5%D1%81%D0%BE%D1%8E%D0%B7%D0%BD%D0%B0%D1%8F_%D0%BF%D0%B8%D0%BE%D0%BD%D0%B5%D1%80%D1%81%D0%BA%D0%B0%D1%8F_%D0%BE%D1%80%D0%B3%D0%B0%D0%BD%D0%B8%D0%B7%D0%B0%D1%86%D0%B8%D1%8F_%D0%B8%D0%BC%D0%B5%D0%BD%D0%B8_%D0%92._%D0%98._%D0%9B%D0%B5%D0%BD%D0%B8%D0%BD%D0%B0" TargetMode="External"/><Relationship Id="rId31" Type="http://schemas.openxmlformats.org/officeDocument/2006/relationships/hyperlink" Target="https://ru.wikipedia.org/wiki/%D0%9A%D0%BE%D0%B6%D0%B0%D0%BD%D1%8B%D0%B9_%D0%BC%D1%8F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A1%D0%A1%D0%A0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ru.wikipedia.org/wiki/%D0%92%D1%81%D0%B5%D1%81%D0%BE%D1%8E%D0%B7%D0%BD%D0%B0%D1%8F_%D0%BF%D0%B8%D0%BE%D0%BD%D0%B5%D1%80%D1%81%D0%BA%D0%B0%D1%8F_%D0%BE%D1%80%D0%B3%D0%B0%D0%BD%D0%B8%D0%B7%D0%B0%D1%86%D0%B8%D1%8F_%D0%B8%D0%BC%D0%B5%D0%BD%D0%B8_%D0%92._%D0%98._%D0%9B%D0%B5%D0%BD%D0%B8%D0%BD%D0%B0" TargetMode="External"/><Relationship Id="rId27" Type="http://schemas.openxmlformats.org/officeDocument/2006/relationships/hyperlink" Target="https://ru.wikipedia.org/wiki/%D0%9F%D0%BE%D1%85%D0%BE%D0%B4_(%D1%82%D1%83%D1%80%D0%B8%D0%B7%D0%BC)" TargetMode="External"/><Relationship Id="rId30" Type="http://schemas.openxmlformats.org/officeDocument/2006/relationships/hyperlink" Target="https://ru.wikipedia.org/wiki/%D0%9B%D1%8B%D0%B6%D0%BD%D1%8B%D0%B5_%D0%B3%D0%BE%D0%BD%D0%BA%D0%B8" TargetMode="External"/><Relationship Id="rId8" Type="http://schemas.openxmlformats.org/officeDocument/2006/relationships/hyperlink" Target="https://ru.wikipedia.org/wiki/%D0%9F%D0%B8%D0%BE%D0%BD%D0%B5%D1%80%D1%81%D0%BA%D0%B8%D0%B9_%D0%BB%D0%B0%D0%B3%D0%B5%D1%80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2022-04-21T12:00:00Z</cp:lastPrinted>
  <dcterms:created xsi:type="dcterms:W3CDTF">2022-05-06T09:47:00Z</dcterms:created>
  <dcterms:modified xsi:type="dcterms:W3CDTF">2022-05-06T09:47:00Z</dcterms:modified>
</cp:coreProperties>
</file>