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3C" w:rsidRDefault="00FB753C" w:rsidP="00FB753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right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УТВЕРЖДЕН</w:t>
      </w:r>
    </w:p>
    <w:p w:rsidR="00FB753C" w:rsidRDefault="00FB753C" w:rsidP="00FB753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right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Приказом </w:t>
      </w:r>
    </w:p>
    <w:p w:rsidR="00FB753C" w:rsidRDefault="00FB753C" w:rsidP="00FB753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right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от 31.08.2021 №</w:t>
      </w:r>
      <w:r w:rsidR="00D22580">
        <w:rPr>
          <w:rFonts w:ascii="Liberation Serif" w:hAnsi="Liberation Serif"/>
          <w:b/>
          <w:sz w:val="24"/>
          <w:szCs w:val="24"/>
        </w:rPr>
        <w:t>176</w:t>
      </w:r>
    </w:p>
    <w:p w:rsidR="00D22580" w:rsidRDefault="0058614B" w:rsidP="00D2258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536DBA">
        <w:rPr>
          <w:rFonts w:ascii="Liberation Serif" w:hAnsi="Liberation Serif"/>
          <w:b/>
          <w:sz w:val="24"/>
          <w:szCs w:val="24"/>
        </w:rPr>
        <w:t xml:space="preserve">План работы </w:t>
      </w:r>
      <w:r w:rsidR="00D22580">
        <w:rPr>
          <w:rFonts w:ascii="Liberation Serif" w:hAnsi="Liberation Serif"/>
          <w:b/>
          <w:sz w:val="24"/>
          <w:szCs w:val="24"/>
        </w:rPr>
        <w:t>«Музея истории школы»</w:t>
      </w:r>
    </w:p>
    <w:p w:rsidR="0058614B" w:rsidRPr="00536DBA" w:rsidRDefault="00D22580" w:rsidP="00D2258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</w:t>
      </w:r>
      <w:r w:rsidR="0058614B" w:rsidRPr="00536DBA">
        <w:rPr>
          <w:rFonts w:ascii="Liberation Serif" w:hAnsi="Liberation Serif"/>
          <w:b/>
          <w:sz w:val="24"/>
          <w:szCs w:val="24"/>
        </w:rPr>
        <w:t xml:space="preserve"> МАОУ «НТГ» на 2021 / 2022 учебный год</w:t>
      </w:r>
    </w:p>
    <w:p w:rsidR="0058614B" w:rsidRPr="00536DBA" w:rsidRDefault="0058614B" w:rsidP="00536DB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536DBA">
        <w:rPr>
          <w:rFonts w:ascii="Liberation Serif" w:hAnsi="Liberation Serif"/>
          <w:b/>
          <w:i/>
          <w:sz w:val="24"/>
          <w:szCs w:val="24"/>
        </w:rPr>
        <w:t xml:space="preserve">Цель работы школьного музея: </w:t>
      </w:r>
    </w:p>
    <w:p w:rsidR="0058614B" w:rsidRPr="00536DBA" w:rsidRDefault="0058614B" w:rsidP="00536DBA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36DBA">
        <w:rPr>
          <w:rFonts w:ascii="Liberation Serif" w:hAnsi="Liberation Serif"/>
          <w:sz w:val="24"/>
          <w:szCs w:val="24"/>
        </w:rPr>
        <w:t>формирование общей культуры личности на основе воспитания гражданственности и любви к Родине, бережного и уважительного отношения к нравственным ценностям прошлых поколений. Задачи музея истории школы:</w:t>
      </w:r>
    </w:p>
    <w:p w:rsidR="0058614B" w:rsidRPr="00536DBA" w:rsidRDefault="0058614B" w:rsidP="00536DBA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36DBA">
        <w:rPr>
          <w:rFonts w:ascii="Liberation Serif" w:hAnsi="Liberation Serif"/>
          <w:sz w:val="24"/>
          <w:szCs w:val="24"/>
        </w:rPr>
        <w:t>воспитание у обучающихся чувства патриотизма, уважения к истории и культуре родного края;</w:t>
      </w:r>
    </w:p>
    <w:p w:rsidR="0058614B" w:rsidRPr="00536DBA" w:rsidRDefault="0058614B" w:rsidP="00536DBA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36DBA">
        <w:rPr>
          <w:rFonts w:ascii="Liberation Serif" w:hAnsi="Liberation Serif"/>
          <w:sz w:val="24"/>
          <w:szCs w:val="24"/>
        </w:rPr>
        <w:t>углубление знаний учащихся в области истории своей малой родины;</w:t>
      </w:r>
    </w:p>
    <w:p w:rsidR="0058614B" w:rsidRPr="00536DBA" w:rsidRDefault="0058614B" w:rsidP="00536DBA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36DBA">
        <w:rPr>
          <w:rFonts w:ascii="Liberation Serif" w:hAnsi="Liberation Serif"/>
          <w:sz w:val="24"/>
          <w:szCs w:val="24"/>
        </w:rPr>
        <w:t>способствование развитию социальной ответственности учащихся;</w:t>
      </w:r>
    </w:p>
    <w:p w:rsidR="0058614B" w:rsidRPr="00536DBA" w:rsidRDefault="0058614B" w:rsidP="00536DBA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36DBA">
        <w:rPr>
          <w:rFonts w:ascii="Liberation Serif" w:hAnsi="Liberation Serif"/>
          <w:sz w:val="24"/>
          <w:szCs w:val="24"/>
        </w:rPr>
        <w:t xml:space="preserve">овладение учащимися практическими навыками поисковой, исследовательской деятельности; </w:t>
      </w:r>
    </w:p>
    <w:p w:rsidR="0058614B" w:rsidRPr="00536DBA" w:rsidRDefault="0058614B" w:rsidP="00536DBA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36DBA">
        <w:rPr>
          <w:rFonts w:ascii="Liberation Serif" w:hAnsi="Liberation Serif"/>
          <w:sz w:val="24"/>
          <w:szCs w:val="24"/>
        </w:rPr>
        <w:t>сохранение и поддержание традиций образовательного учреждения;</w:t>
      </w:r>
    </w:p>
    <w:p w:rsidR="0058614B" w:rsidRPr="00536DBA" w:rsidRDefault="0058614B" w:rsidP="00536DBA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36DBA">
        <w:rPr>
          <w:rFonts w:ascii="Liberation Serif" w:hAnsi="Liberation Serif"/>
          <w:sz w:val="24"/>
          <w:szCs w:val="24"/>
        </w:rPr>
        <w:t xml:space="preserve">пополнение музейных фондов. </w:t>
      </w:r>
    </w:p>
    <w:p w:rsidR="0058614B" w:rsidRPr="00536DBA" w:rsidRDefault="0058614B" w:rsidP="00536DB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536DBA">
        <w:rPr>
          <w:rFonts w:ascii="Liberation Serif" w:hAnsi="Liberation Serif"/>
          <w:b/>
          <w:i/>
          <w:sz w:val="24"/>
          <w:szCs w:val="24"/>
        </w:rPr>
        <w:t xml:space="preserve">Направления работы: </w:t>
      </w:r>
    </w:p>
    <w:p w:rsidR="0058614B" w:rsidRPr="00536DBA" w:rsidRDefault="0058614B" w:rsidP="00536DBA">
      <w:pPr>
        <w:pStyle w:val="a8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36DBA">
        <w:rPr>
          <w:rFonts w:ascii="Liberation Serif" w:hAnsi="Liberation Serif"/>
          <w:sz w:val="24"/>
          <w:szCs w:val="24"/>
        </w:rPr>
        <w:t xml:space="preserve">Организация работы с фондами музея. </w:t>
      </w:r>
    </w:p>
    <w:p w:rsidR="0058614B" w:rsidRPr="00536DBA" w:rsidRDefault="0058614B" w:rsidP="00536DBA">
      <w:pPr>
        <w:pStyle w:val="a8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36DBA">
        <w:rPr>
          <w:rFonts w:ascii="Liberation Serif" w:hAnsi="Liberation Serif"/>
          <w:sz w:val="24"/>
          <w:szCs w:val="24"/>
        </w:rPr>
        <w:t xml:space="preserve">Социально-значимая деятельность обучающихся через вовлечение их в активную деятельность музея. </w:t>
      </w:r>
    </w:p>
    <w:p w:rsidR="0058614B" w:rsidRPr="00536DBA" w:rsidRDefault="0058614B" w:rsidP="00536DBA">
      <w:pPr>
        <w:pStyle w:val="a8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36DBA">
        <w:rPr>
          <w:rFonts w:ascii="Liberation Serif" w:hAnsi="Liberation Serif"/>
          <w:sz w:val="24"/>
          <w:szCs w:val="24"/>
        </w:rPr>
        <w:t xml:space="preserve">Проектно-исследовательская деятельность на базе музея с привлечением экспонатов, работой в архивах, установлению связей с ветеранами и их семьями. </w:t>
      </w:r>
    </w:p>
    <w:p w:rsidR="0058614B" w:rsidRPr="00536DBA" w:rsidRDefault="0058614B" w:rsidP="00536DBA">
      <w:pPr>
        <w:pStyle w:val="a8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36DBA">
        <w:rPr>
          <w:rFonts w:ascii="Liberation Serif" w:hAnsi="Liberation Serif"/>
          <w:sz w:val="24"/>
          <w:szCs w:val="24"/>
        </w:rPr>
        <w:t xml:space="preserve">Организация и проведение экскурсий в музее. </w:t>
      </w:r>
    </w:p>
    <w:p w:rsidR="0058614B" w:rsidRPr="00536DBA" w:rsidRDefault="0058614B" w:rsidP="00536DBA">
      <w:pPr>
        <w:pStyle w:val="a8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u w:val="single"/>
        </w:rPr>
      </w:pPr>
      <w:r w:rsidRPr="00536DBA">
        <w:rPr>
          <w:rFonts w:ascii="Liberation Serif" w:hAnsi="Liberation Serif"/>
          <w:sz w:val="24"/>
          <w:szCs w:val="24"/>
        </w:rPr>
        <w:t>Участие в муниципальных, областных мероприятиях исторической и краеведческой направленности.</w:t>
      </w:r>
      <w:r w:rsidRPr="00536DBA">
        <w:rPr>
          <w:rFonts w:ascii="Liberation Serif" w:eastAsia="Times New Roman" w:hAnsi="Liberation Serif" w:cs="Times New Roman"/>
          <w:b/>
          <w:color w:val="000000"/>
          <w:sz w:val="24"/>
          <w:szCs w:val="24"/>
          <w:u w:val="single"/>
        </w:rPr>
        <w:t xml:space="preserve"> </w:t>
      </w:r>
    </w:p>
    <w:p w:rsidR="0058614B" w:rsidRPr="00536DBA" w:rsidRDefault="0058614B" w:rsidP="00536DB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u w:val="single"/>
        </w:rPr>
      </w:pPr>
    </w:p>
    <w:p w:rsidR="00322562" w:rsidRPr="00536DBA" w:rsidRDefault="00322562" w:rsidP="00536DB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a7"/>
        <w:tblW w:w="988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12"/>
        <w:gridCol w:w="50"/>
        <w:gridCol w:w="5161"/>
        <w:gridCol w:w="1722"/>
        <w:gridCol w:w="2142"/>
      </w:tblGrid>
      <w:tr w:rsidR="00B93DE6" w:rsidRPr="00536DBA" w:rsidTr="00CD6876">
        <w:trPr>
          <w:jc w:val="center"/>
        </w:trPr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22562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№</w:t>
            </w:r>
          </w:p>
          <w:p w:rsidR="00B93DE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 п/п</w:t>
            </w:r>
          </w:p>
        </w:tc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93DE6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93DE6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93DE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93DE6" w:rsidRPr="00536DBA" w:rsidTr="00CD6876">
        <w:trPr>
          <w:trHeight w:val="225"/>
          <w:jc w:val="center"/>
        </w:trPr>
        <w:tc>
          <w:tcPr>
            <w:tcW w:w="98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93DE6" w:rsidRPr="00536DBA" w:rsidRDefault="00404C9C" w:rsidP="00536DBA">
            <w:pPr>
              <w:pStyle w:val="a8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b/>
                <w:sz w:val="24"/>
                <w:szCs w:val="24"/>
              </w:rPr>
              <w:t>Организационно-фондовая работа</w:t>
            </w:r>
          </w:p>
        </w:tc>
      </w:tr>
      <w:tr w:rsidR="00404C9C" w:rsidRPr="00536DBA" w:rsidTr="00CD6876">
        <w:trPr>
          <w:trHeight w:val="645"/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Сентябрь</w:t>
            </w:r>
          </w:p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Каркашевич</w:t>
            </w:r>
            <w:proofErr w:type="spellEnd"/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О.В. - директор,</w:t>
            </w:r>
          </w:p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Совет музея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Составление плана работы школьного музея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Сентябрь</w:t>
            </w:r>
          </w:p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Совет музея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Работа с фондами.</w:t>
            </w:r>
          </w:p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Инвентаризация архива.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Формирование из числа учащихся актива школьного музея, распределение обязанностей между членами актива школьного музея.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Сентябрь 2021 г.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Ведение книги отзывов и пожеланий посетителей музея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Сентябрь 2021 г.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Проведение промежуточного контроля за реализацией настоящего плана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Подготовка и паспортизация школьного музея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Формирование информации в разделе на официальном сайте</w:t>
            </w:r>
          </w:p>
          <w:p w:rsidR="00CD6876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МАОУ «</w:t>
            </w:r>
            <w:proofErr w:type="spellStart"/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Нижнетуринская</w:t>
            </w:r>
            <w:proofErr w:type="spellEnd"/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гимназия», </w:t>
            </w:r>
          </w:p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посвящённого работе школьного музея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учитель информатики Губина А.В. 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Обновление оформления музея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8C4EE0" w:rsidP="008C4E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Оформление накопительных папок по </w:t>
            </w:r>
            <w:proofErr w:type="gramStart"/>
            <w:r w:rsidRPr="00536DBA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течение года Совет музея материалам, проводимых мероприятий и в помощь педагогам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8C4EE0" w:rsidP="008C4E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Ведение календаря знаменательных дат</w:t>
            </w:r>
          </w:p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«День за днем»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8C4EE0" w:rsidP="008C4E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404C9C" w:rsidRPr="00536DBA" w:rsidTr="00CD6876">
        <w:trPr>
          <w:jc w:val="center"/>
        </w:trPr>
        <w:tc>
          <w:tcPr>
            <w:tcW w:w="98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CD6876" w:rsidRDefault="00404C9C" w:rsidP="00536DBA">
            <w:pPr>
              <w:pStyle w:val="a8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CD6876">
              <w:rPr>
                <w:rFonts w:ascii="Liberation Serif" w:hAnsi="Liberation Serif"/>
                <w:b/>
                <w:sz w:val="24"/>
                <w:szCs w:val="24"/>
              </w:rPr>
              <w:t>Научно-исследовательская и поисковая работа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Default="00404C9C" w:rsidP="00CD687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Сотрудничество с </w:t>
            </w:r>
            <w:proofErr w:type="spellStart"/>
            <w:r w:rsidRPr="00536DBA">
              <w:rPr>
                <w:rFonts w:ascii="Liberation Serif" w:hAnsi="Liberation Serif"/>
                <w:sz w:val="24"/>
                <w:szCs w:val="24"/>
              </w:rPr>
              <w:t>Нижнетуринским</w:t>
            </w:r>
            <w:proofErr w:type="spellEnd"/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краеведческим музеем</w:t>
            </w:r>
          </w:p>
          <w:p w:rsidR="00CD6876" w:rsidRDefault="00404C9C" w:rsidP="00CD687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(сбор материалов для бесед, </w:t>
            </w:r>
          </w:p>
          <w:p w:rsidR="00404C9C" w:rsidRPr="00536DBA" w:rsidRDefault="00404C9C" w:rsidP="00CD687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организация экскурсий)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Сотрудничество с городским Советом ветеранов (сбор материалов о ветеранах, выпускниках школы)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404C9C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Обновление и дополнение альбомов о ветеранах педагогического труда школы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4C9C" w:rsidRPr="00536DBA" w:rsidRDefault="00404C9C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CD6876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Пополнение материалов о Великой Отечественной войне, о ветеранах, тружениках тыла, детях войны из архивных источников, средств массовой информации.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1C1057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1C105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CD6876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Оказание помощи педагогам, учащимся, организация консультаций по поисковой работе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1C1057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1C105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CD6876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Сбор, обновление материалов и оформление экспозиций: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«По дорогам войны шли мои земляки»; 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«Он учителем стал на накануне войны, а к ребятам пришёл в сорок пятом…»;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«История школы в событиях и лицах»;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«Отчизны верные сыны» (Выпускники школы – воины-интернационалисты); 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- «Из истории школьных вещей»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1C1057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Default="00CD6876" w:rsidP="001C105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CD6876" w:rsidRPr="00536DBA" w:rsidRDefault="00CD6876" w:rsidP="001C105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совет музея</w:t>
            </w:r>
          </w:p>
        </w:tc>
      </w:tr>
      <w:tr w:rsidR="00CD6876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Оказание помощи по работе над классными проектами: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- История новогодней игрушки;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- Великая Отечественная война в истории моей семьи; 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- Память о героях в сердце сохраним;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- История школьной формы: вчера, сегодня, завтра; 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- От лучины до лампочки;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- Вторая жизнь забытых ремёсел; 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- История создания памятников в моём городе; -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Промышленность в городе в годы Великой Отечественной войны; </w:t>
            </w:r>
          </w:p>
          <w:p w:rsidR="00CD6876" w:rsidRPr="00536DBA" w:rsidRDefault="00CD6876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- Топонимика родного города.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Pr="00536DBA" w:rsidRDefault="00CD6876" w:rsidP="001C1057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D6876" w:rsidRDefault="00CD6876" w:rsidP="001C105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CD6876" w:rsidRPr="00536DBA" w:rsidRDefault="00CD6876" w:rsidP="001C105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совет музея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Оформление выставок: 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«Искусство оригами»; 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 «Новогодние игрушки моих бабушек и дедушек»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совет музея</w:t>
            </w:r>
          </w:p>
        </w:tc>
      </w:tr>
      <w:tr w:rsidR="008C4EE0" w:rsidRPr="00536DBA" w:rsidTr="00CD6876">
        <w:trPr>
          <w:jc w:val="center"/>
        </w:trPr>
        <w:tc>
          <w:tcPr>
            <w:tcW w:w="98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CD6876" w:rsidRDefault="008C4EE0" w:rsidP="00536DBA">
            <w:pPr>
              <w:pStyle w:val="a8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CD6876">
              <w:rPr>
                <w:rFonts w:ascii="Liberation Serif" w:hAnsi="Liberation Serif"/>
                <w:b/>
                <w:sz w:val="24"/>
                <w:szCs w:val="24"/>
              </w:rPr>
              <w:t>Информационно-пропагандистская работа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Пополнение летописи школы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совет музея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Информация о работе гимназии, школьного музея в СМИ и на сайте МАОУ «НТГ»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совет музея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 xml:space="preserve">Методические рекомендации педагогам по проведению бесед, классных часов, уроков Мужества, дней Памяти, мероприятий, посвящённых знаменательным 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датам года: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 декабря – День Героев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 мая – День Победы советского народа в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Великой Отечественной войне 1941 – 1945 гг. 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 другие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актив школьного музея из числа обучающихся, занятых проектной деятельностью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Оказание помощи учителям начальных классов, учителям-предметникам в подборе краеведческого материала для проведения уроков и занятий внеурочной деятельности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совет музея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Подготовка материалов для бесед и экскурсий (очных и виртуальных)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совет музея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Оказание помощи классным руководителям по оформлению сборников «Это наша с тобой биография»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совет музея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Экскурсия по памятным местам</w:t>
            </w:r>
          </w:p>
          <w:p w:rsidR="008C4EE0" w:rsidRPr="00536DBA" w:rsidRDefault="008C4EE0" w:rsidP="00CD687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г. Нижняя Тура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CD687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hAnsi="Liberation Serif"/>
                <w:sz w:val="24"/>
                <w:szCs w:val="24"/>
              </w:rPr>
              <w:t>Распространение опыта работы школьного музея через участие в конкурсах, написание статей в сборниках конференций, в сети Интернет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8C4EE0" w:rsidRPr="00536DBA" w:rsidRDefault="008C4EE0" w:rsidP="00BD36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совет музея</w:t>
            </w:r>
          </w:p>
        </w:tc>
      </w:tr>
      <w:tr w:rsidR="008C4EE0" w:rsidRPr="00536DBA" w:rsidTr="00CD6876">
        <w:trPr>
          <w:jc w:val="center"/>
        </w:trPr>
        <w:tc>
          <w:tcPr>
            <w:tcW w:w="98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pStyle w:val="a8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Проведение уроков Мужества.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CD687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 1-11 классов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Проведение музейных уроков 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(5-11 класс)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рамках учебной деятельности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течение года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Сазанова</w:t>
            </w:r>
            <w:proofErr w:type="spellEnd"/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Н.В., заместитель директора УВР</w:t>
            </w:r>
          </w:p>
          <w:p w:rsidR="008C4EE0" w:rsidRPr="00D22580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0" w:name="_GoBack"/>
            <w:proofErr w:type="gramStart"/>
            <w:r w:rsidRPr="00D22580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  музея</w:t>
            </w:r>
            <w:proofErr w:type="gramEnd"/>
          </w:p>
          <w:bookmarkEnd w:id="0"/>
          <w:p w:rsidR="008C4EE0" w:rsidRPr="00536DBA" w:rsidRDefault="008C4EE0" w:rsidP="008C4E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4EE0" w:rsidRPr="00536DBA" w:rsidTr="00CD6876">
        <w:trPr>
          <w:jc w:val="center"/>
        </w:trPr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Встреча с ветеранами труда. Сбор материала для оформления экспозиции.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36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8C4EE0" w:rsidRPr="00536DBA" w:rsidRDefault="008C4EE0" w:rsidP="00536DB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B93DE6" w:rsidRPr="00536DBA" w:rsidRDefault="00CD6876" w:rsidP="00536DB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36DBA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</w:p>
    <w:p w:rsidR="00B93DE6" w:rsidRPr="00CD6876" w:rsidRDefault="00CD6876" w:rsidP="00536DB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color w:val="000000"/>
          <w:sz w:val="16"/>
          <w:szCs w:val="24"/>
        </w:rPr>
      </w:pPr>
      <w:r w:rsidRPr="00CD6876">
        <w:rPr>
          <w:rFonts w:ascii="Liberation Serif" w:eastAsia="Times New Roman" w:hAnsi="Liberation Serif" w:cs="Times New Roman"/>
          <w:b/>
          <w:color w:val="000000"/>
          <w:sz w:val="16"/>
          <w:szCs w:val="24"/>
          <w:u w:val="single"/>
        </w:rPr>
        <w:t>Примечание</w:t>
      </w:r>
      <w:r w:rsidRPr="00CD6876">
        <w:rPr>
          <w:rFonts w:ascii="Liberation Serif" w:eastAsia="Times New Roman" w:hAnsi="Liberation Serif" w:cs="Times New Roman"/>
          <w:color w:val="000000"/>
          <w:sz w:val="16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B93DE6" w:rsidRPr="00CD6876" w:rsidRDefault="00B93DE6" w:rsidP="00536DBA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16"/>
          <w:szCs w:val="24"/>
        </w:rPr>
      </w:pPr>
    </w:p>
    <w:p w:rsidR="00B93DE6" w:rsidRPr="00536DBA" w:rsidRDefault="00B93DE6" w:rsidP="00536DB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Liberation Serif" w:eastAsia="Times New Roman" w:hAnsi="Liberation Serif" w:cs="Times New Roman"/>
          <w:sz w:val="24"/>
          <w:szCs w:val="24"/>
        </w:rPr>
      </w:pPr>
    </w:p>
    <w:p w:rsidR="00B93DE6" w:rsidRPr="00536DBA" w:rsidRDefault="00B93DE6" w:rsidP="00536DB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Liberation Serif" w:eastAsia="Times New Roman" w:hAnsi="Liberation Serif" w:cs="Times New Roman"/>
          <w:sz w:val="24"/>
          <w:szCs w:val="24"/>
        </w:rPr>
      </w:pPr>
    </w:p>
    <w:p w:rsidR="00B93DE6" w:rsidRPr="00536DBA" w:rsidRDefault="00CD6876" w:rsidP="00536DBA">
      <w:pPr>
        <w:tabs>
          <w:tab w:val="left" w:pos="851"/>
          <w:tab w:val="left" w:pos="1134"/>
          <w:tab w:val="left" w:pos="5258"/>
        </w:tabs>
        <w:spacing w:after="0" w:line="240" w:lineRule="auto"/>
        <w:ind w:firstLine="567"/>
        <w:rPr>
          <w:rFonts w:ascii="Liberation Serif" w:eastAsia="Times New Roman" w:hAnsi="Liberation Serif" w:cs="Times New Roman"/>
          <w:sz w:val="24"/>
          <w:szCs w:val="24"/>
        </w:rPr>
      </w:pPr>
      <w:r w:rsidRPr="00536DBA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B93DE6" w:rsidRPr="00536DBA" w:rsidSect="00536DBA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6173"/>
    <w:multiLevelType w:val="multilevel"/>
    <w:tmpl w:val="894CB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0B08E3"/>
    <w:multiLevelType w:val="multilevel"/>
    <w:tmpl w:val="498CE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57F7DEC"/>
    <w:multiLevelType w:val="hybridMultilevel"/>
    <w:tmpl w:val="381CD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3525"/>
    <w:multiLevelType w:val="multilevel"/>
    <w:tmpl w:val="1B14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F7A73"/>
    <w:multiLevelType w:val="multilevel"/>
    <w:tmpl w:val="9E36E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5E62572"/>
    <w:multiLevelType w:val="multilevel"/>
    <w:tmpl w:val="6C380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BC0164F"/>
    <w:multiLevelType w:val="multilevel"/>
    <w:tmpl w:val="28A6C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F690655"/>
    <w:multiLevelType w:val="hybridMultilevel"/>
    <w:tmpl w:val="280C99A2"/>
    <w:lvl w:ilvl="0" w:tplc="CB783A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350B4"/>
    <w:multiLevelType w:val="hybridMultilevel"/>
    <w:tmpl w:val="5498CC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F1CB5"/>
    <w:multiLevelType w:val="hybridMultilevel"/>
    <w:tmpl w:val="165E8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E6"/>
    <w:rsid w:val="00171480"/>
    <w:rsid w:val="00322562"/>
    <w:rsid w:val="00404C9C"/>
    <w:rsid w:val="00536DBA"/>
    <w:rsid w:val="0058614B"/>
    <w:rsid w:val="008C4EE0"/>
    <w:rsid w:val="00B026C1"/>
    <w:rsid w:val="00B93DE6"/>
    <w:rsid w:val="00CD6876"/>
    <w:rsid w:val="00D22580"/>
    <w:rsid w:val="00D572A1"/>
    <w:rsid w:val="00F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87A4A-80EF-44F2-A84D-28FE30E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61"/>
  </w:style>
  <w:style w:type="paragraph" w:styleId="1">
    <w:name w:val="heading 1"/>
    <w:basedOn w:val="10"/>
    <w:next w:val="10"/>
    <w:rsid w:val="00B93D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93D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93D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93D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93DE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93D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3DE6"/>
  </w:style>
  <w:style w:type="table" w:customStyle="1" w:styleId="TableNormal">
    <w:name w:val="Table Normal"/>
    <w:rsid w:val="00B93D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93D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11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24"/>
    <w:rPr>
      <w:rFonts w:ascii="Segoe UI" w:hAnsi="Segoe UI" w:cs="Segoe UI"/>
      <w:sz w:val="18"/>
      <w:szCs w:val="18"/>
    </w:rPr>
  </w:style>
  <w:style w:type="paragraph" w:styleId="a6">
    <w:name w:val="Subtitle"/>
    <w:basedOn w:val="10"/>
    <w:next w:val="10"/>
    <w:rsid w:val="00B93D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B93DE6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paragraph" w:styleId="a8">
    <w:name w:val="List Paragraph"/>
    <w:basedOn w:val="a"/>
    <w:uiPriority w:val="34"/>
    <w:qFormat/>
    <w:rsid w:val="0058614B"/>
    <w:pPr>
      <w:ind w:left="720"/>
      <w:contextualSpacing/>
    </w:pPr>
  </w:style>
  <w:style w:type="character" w:customStyle="1" w:styleId="street-address">
    <w:name w:val="street-address"/>
    <w:basedOn w:val="a0"/>
    <w:rsid w:val="0040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XqbJG484+PX/Eqf0cmeToyHWA==">AMUW2mXAa4yi8QBVVwlSgsI8gjR08TtB80u05aJ3rwsKPkzZt/efRskDOvwPZY5PurKAij9LGk5Zl9edoRrli3n3rrIuqRGrYzFWoN5oGesouevEhWpskbnC15SXeEDWOVaIMcoYRVvF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Балаченцев Виталий Юрьевич</dc:creator>
  <cp:lastModifiedBy>User</cp:lastModifiedBy>
  <cp:revision>2</cp:revision>
  <dcterms:created xsi:type="dcterms:W3CDTF">2022-01-14T06:33:00Z</dcterms:created>
  <dcterms:modified xsi:type="dcterms:W3CDTF">2022-01-14T06:33:00Z</dcterms:modified>
</cp:coreProperties>
</file>