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3E2" w:rsidRPr="00C753E2" w:rsidRDefault="00C753E2" w:rsidP="00C753E2">
      <w:pPr>
        <w:pStyle w:val="2"/>
        <w:shd w:val="clear" w:color="auto" w:fill="FFFFFF"/>
        <w:spacing w:line="276" w:lineRule="auto"/>
        <w:rPr>
          <w:b w:val="0"/>
          <w:color w:val="auto"/>
        </w:rPr>
      </w:pPr>
      <w:r w:rsidRPr="00C753E2">
        <w:rPr>
          <w:b w:val="0"/>
          <w:bCs w:val="0"/>
          <w:i/>
          <w:color w:val="auto"/>
        </w:rPr>
        <w:t>Министерство образования и молодежной политики Свердловской области</w:t>
      </w:r>
    </w:p>
    <w:p w:rsidR="00C753E2" w:rsidRDefault="00C753E2" w:rsidP="00C753E2">
      <w:pPr>
        <w:spacing w:line="276" w:lineRule="auto"/>
        <w:jc w:val="center"/>
      </w:pPr>
      <w:proofErr w:type="spellStart"/>
      <w:r>
        <w:t>Нижнетуринский</w:t>
      </w:r>
      <w:proofErr w:type="spellEnd"/>
      <w:r>
        <w:t xml:space="preserve"> городской округ</w:t>
      </w:r>
    </w:p>
    <w:p w:rsidR="00C753E2" w:rsidRDefault="00C753E2" w:rsidP="00C753E2">
      <w:pPr>
        <w:spacing w:line="276" w:lineRule="auto"/>
        <w:jc w:val="center"/>
      </w:pPr>
      <w:r>
        <w:t>Муниципальное автономное общеобразовательное учреждение</w:t>
      </w:r>
    </w:p>
    <w:p w:rsidR="00C753E2" w:rsidRDefault="00C753E2" w:rsidP="00C753E2">
      <w:pPr>
        <w:spacing w:line="276" w:lineRule="auto"/>
        <w:jc w:val="center"/>
      </w:pPr>
      <w:r>
        <w:t>«</w:t>
      </w:r>
      <w:proofErr w:type="spellStart"/>
      <w:r>
        <w:t>Нижнетуринская</w:t>
      </w:r>
      <w:proofErr w:type="spellEnd"/>
      <w:r>
        <w:t xml:space="preserve"> гимназия»</w:t>
      </w:r>
    </w:p>
    <w:p w:rsidR="00B06EDF" w:rsidRDefault="00B06EDF" w:rsidP="00C753E2">
      <w:pPr>
        <w:spacing w:line="276" w:lineRule="auto"/>
        <w:jc w:val="center"/>
      </w:pPr>
    </w:p>
    <w:tbl>
      <w:tblPr>
        <w:tblW w:w="0" w:type="auto"/>
        <w:tblInd w:w="250" w:type="dxa"/>
        <w:tblLayout w:type="fixed"/>
        <w:tblLook w:val="04A0"/>
      </w:tblPr>
      <w:tblGrid>
        <w:gridCol w:w="5733"/>
        <w:gridCol w:w="4195"/>
      </w:tblGrid>
      <w:tr w:rsidR="00C753E2" w:rsidTr="00C753E2">
        <w:trPr>
          <w:trHeight w:val="2519"/>
        </w:trPr>
        <w:tc>
          <w:tcPr>
            <w:tcW w:w="5733" w:type="dxa"/>
            <w:shd w:val="clear" w:color="auto" w:fill="FFFFFF"/>
          </w:tcPr>
          <w:p w:rsidR="00C753E2" w:rsidRDefault="00C753E2">
            <w:pPr>
              <w:spacing w:line="244" w:lineRule="exact"/>
              <w:ind w:left="106"/>
              <w:rPr>
                <w:rFonts w:eastAsia="Lucida Sans Unicode" w:cs="Tahoma"/>
                <w:kern w:val="3"/>
              </w:rPr>
            </w:pPr>
            <w:r>
              <w:rPr>
                <w:color w:val="000000"/>
              </w:rPr>
              <w:t xml:space="preserve">Принято </w:t>
            </w:r>
          </w:p>
          <w:p w:rsidR="00C753E2" w:rsidRDefault="00C753E2">
            <w:pPr>
              <w:spacing w:line="290" w:lineRule="exact"/>
              <w:ind w:left="106"/>
            </w:pPr>
            <w:r>
              <w:rPr>
                <w:color w:val="000000"/>
              </w:rPr>
              <w:t>предметно-методической кафедрой</w:t>
            </w:r>
          </w:p>
          <w:p w:rsidR="00C753E2" w:rsidRDefault="00C753E2">
            <w:pPr>
              <w:spacing w:line="290" w:lineRule="exact"/>
              <w:ind w:left="106"/>
            </w:pPr>
            <w:r>
              <w:rPr>
                <w:color w:val="000000"/>
              </w:rPr>
              <w:t>учителей естественнонаучного цикла</w:t>
            </w:r>
          </w:p>
          <w:p w:rsidR="00C753E2" w:rsidRDefault="00C753E2">
            <w:pPr>
              <w:spacing w:line="290" w:lineRule="exact"/>
              <w:ind w:left="106"/>
            </w:pPr>
            <w:r>
              <w:rPr>
                <w:color w:val="000000"/>
              </w:rPr>
              <w:t>Протокол №1 от «29 » августа 2019 года</w:t>
            </w:r>
          </w:p>
          <w:p w:rsidR="00C753E2" w:rsidRDefault="00C753E2">
            <w:pPr>
              <w:spacing w:line="292" w:lineRule="exact"/>
              <w:ind w:left="106"/>
            </w:pPr>
            <w:r>
              <w:rPr>
                <w:color w:val="000000"/>
              </w:rPr>
              <w:t xml:space="preserve">Руководитель  ___________Т. А. </w:t>
            </w:r>
            <w:proofErr w:type="spellStart"/>
            <w:r>
              <w:rPr>
                <w:color w:val="000000"/>
              </w:rPr>
              <w:t>Оглуздина</w:t>
            </w:r>
            <w:proofErr w:type="spellEnd"/>
          </w:p>
          <w:p w:rsidR="00C753E2" w:rsidRDefault="00C753E2">
            <w:pPr>
              <w:widowControl w:val="0"/>
              <w:suppressAutoHyphens/>
              <w:autoSpaceDN w:val="0"/>
              <w:spacing w:line="290" w:lineRule="exact"/>
              <w:ind w:left="106"/>
              <w:rPr>
                <w:color w:val="000000"/>
                <w:kern w:val="3"/>
              </w:rPr>
            </w:pPr>
          </w:p>
        </w:tc>
        <w:tc>
          <w:tcPr>
            <w:tcW w:w="4195" w:type="dxa"/>
            <w:shd w:val="clear" w:color="auto" w:fill="FFFFFF"/>
            <w:hideMark/>
          </w:tcPr>
          <w:p w:rsidR="00C753E2" w:rsidRDefault="00C753E2">
            <w:pPr>
              <w:ind w:left="106"/>
              <w:rPr>
                <w:rFonts w:eastAsia="Lucida Sans Unicode" w:cs="Tahoma"/>
                <w:kern w:val="3"/>
              </w:rPr>
            </w:pPr>
            <w:r>
              <w:t xml:space="preserve">Утверждаю </w:t>
            </w:r>
          </w:p>
          <w:p w:rsidR="00C753E2" w:rsidRDefault="00C753E2">
            <w:pPr>
              <w:ind w:left="106"/>
            </w:pPr>
            <w:r>
              <w:t>И.о. директора МАОУ «НТГ»</w:t>
            </w:r>
          </w:p>
          <w:p w:rsidR="00C753E2" w:rsidRDefault="00C753E2">
            <w:pPr>
              <w:ind w:left="106"/>
            </w:pPr>
            <w:r>
              <w:t>_______________ Ю.А. Соколова</w:t>
            </w:r>
          </w:p>
          <w:p w:rsidR="00C753E2" w:rsidRDefault="00C753E2">
            <w:pPr>
              <w:widowControl w:val="0"/>
              <w:suppressAutoHyphens/>
              <w:autoSpaceDN w:val="0"/>
              <w:spacing w:line="290" w:lineRule="exact"/>
              <w:ind w:left="106"/>
              <w:rPr>
                <w:kern w:val="3"/>
              </w:rPr>
            </w:pPr>
            <w:r>
              <w:t>Приказ №</w:t>
            </w:r>
            <w:r>
              <w:rPr>
                <w:u w:val="single"/>
              </w:rPr>
              <w:t xml:space="preserve">165 </w:t>
            </w:r>
            <w:r>
              <w:t>от 30.08.2019 г.</w:t>
            </w:r>
          </w:p>
        </w:tc>
      </w:tr>
    </w:tbl>
    <w:p w:rsidR="00D4471D" w:rsidRPr="005C31A5" w:rsidRDefault="00D4471D" w:rsidP="00D4471D">
      <w:pPr>
        <w:ind w:firstLine="567"/>
        <w:jc w:val="center"/>
        <w:rPr>
          <w:rFonts w:eastAsia="Calibri"/>
        </w:rPr>
      </w:pPr>
    </w:p>
    <w:p w:rsidR="00D4471D" w:rsidRPr="005C31A5" w:rsidRDefault="00D4471D" w:rsidP="00D4471D">
      <w:pPr>
        <w:ind w:firstLine="567"/>
        <w:rPr>
          <w:rFonts w:eastAsia="Calibri"/>
        </w:rPr>
      </w:pPr>
    </w:p>
    <w:p w:rsidR="00D4471D" w:rsidRPr="005C31A5" w:rsidRDefault="00D4471D" w:rsidP="00D4471D">
      <w:pPr>
        <w:ind w:firstLine="567"/>
        <w:rPr>
          <w:rFonts w:eastAsia="Calibri"/>
        </w:rPr>
      </w:pPr>
    </w:p>
    <w:p w:rsidR="00D4471D" w:rsidRPr="005C31A5" w:rsidRDefault="00D4471D" w:rsidP="00D4471D">
      <w:pPr>
        <w:ind w:firstLine="567"/>
        <w:rPr>
          <w:rFonts w:eastAsia="Calibri"/>
        </w:rPr>
      </w:pPr>
    </w:p>
    <w:p w:rsidR="00D4471D" w:rsidRPr="005C31A5" w:rsidRDefault="00D4471D" w:rsidP="00D4471D">
      <w:pPr>
        <w:ind w:firstLine="567"/>
      </w:pPr>
      <w:r w:rsidRPr="005C31A5">
        <w:t xml:space="preserve">                                                                                                                                                   </w:t>
      </w:r>
    </w:p>
    <w:p w:rsidR="00D4471D" w:rsidRPr="005C31A5" w:rsidRDefault="00D4471D" w:rsidP="00D4471D">
      <w:pPr>
        <w:ind w:firstLine="567"/>
        <w:rPr>
          <w:b/>
        </w:rPr>
      </w:pPr>
    </w:p>
    <w:p w:rsidR="00D4471D" w:rsidRDefault="00D4471D" w:rsidP="00D4471D">
      <w:pPr>
        <w:ind w:firstLine="567"/>
        <w:jc w:val="center"/>
        <w:rPr>
          <w:b/>
        </w:rPr>
      </w:pPr>
      <w:bookmarkStart w:id="0" w:name="_GoBack"/>
      <w:bookmarkEnd w:id="0"/>
    </w:p>
    <w:p w:rsidR="00D4471D" w:rsidRDefault="00D4471D" w:rsidP="00D4471D">
      <w:pPr>
        <w:ind w:firstLine="567"/>
        <w:jc w:val="center"/>
        <w:rPr>
          <w:b/>
        </w:rPr>
      </w:pPr>
    </w:p>
    <w:p w:rsidR="00D4471D" w:rsidRDefault="00D4471D" w:rsidP="00D4471D">
      <w:pPr>
        <w:ind w:firstLine="567"/>
        <w:jc w:val="center"/>
        <w:rPr>
          <w:b/>
        </w:rPr>
      </w:pPr>
    </w:p>
    <w:p w:rsidR="00D4471D" w:rsidRPr="005C31A5" w:rsidRDefault="00D4471D" w:rsidP="00D4471D">
      <w:pPr>
        <w:ind w:firstLine="567"/>
        <w:jc w:val="center"/>
        <w:rPr>
          <w:b/>
        </w:rPr>
      </w:pPr>
      <w:r w:rsidRPr="005C31A5">
        <w:rPr>
          <w:b/>
        </w:rPr>
        <w:t>Рабочая программа</w:t>
      </w:r>
    </w:p>
    <w:p w:rsidR="00D4471D" w:rsidRPr="005C31A5" w:rsidRDefault="00D4471D" w:rsidP="00D4471D">
      <w:pPr>
        <w:ind w:firstLine="567"/>
        <w:jc w:val="center"/>
        <w:rPr>
          <w:b/>
        </w:rPr>
      </w:pPr>
      <w:r w:rsidRPr="005C31A5">
        <w:rPr>
          <w:b/>
        </w:rPr>
        <w:t>элективного курса по математике</w:t>
      </w:r>
    </w:p>
    <w:p w:rsidR="00D4471D" w:rsidRPr="005C31A5" w:rsidRDefault="00D4471D" w:rsidP="00D4471D">
      <w:pPr>
        <w:tabs>
          <w:tab w:val="left" w:pos="9288"/>
        </w:tabs>
        <w:ind w:firstLine="567"/>
        <w:jc w:val="center"/>
        <w:rPr>
          <w:b/>
        </w:rPr>
      </w:pPr>
      <w:r w:rsidRPr="005C31A5">
        <w:rPr>
          <w:b/>
        </w:rPr>
        <w:t>«Математический практикум</w:t>
      </w:r>
      <w:r>
        <w:rPr>
          <w:b/>
        </w:rPr>
        <w:t>»</w:t>
      </w:r>
    </w:p>
    <w:p w:rsidR="00D4471D" w:rsidRPr="005C31A5" w:rsidRDefault="00D4471D" w:rsidP="00D4471D">
      <w:pPr>
        <w:tabs>
          <w:tab w:val="left" w:pos="9288"/>
        </w:tabs>
        <w:ind w:firstLine="567"/>
        <w:jc w:val="center"/>
        <w:rPr>
          <w:rFonts w:eastAsia="Calibri"/>
          <w:b/>
        </w:rPr>
      </w:pPr>
      <w:r w:rsidRPr="005C31A5">
        <w:rPr>
          <w:rFonts w:eastAsia="Calibri"/>
          <w:b/>
        </w:rPr>
        <w:t xml:space="preserve"> 9 класс</w:t>
      </w:r>
    </w:p>
    <w:p w:rsidR="00D4471D" w:rsidRPr="005C31A5" w:rsidRDefault="00D4471D" w:rsidP="00D4471D">
      <w:pPr>
        <w:ind w:firstLine="567"/>
        <w:jc w:val="center"/>
        <w:rPr>
          <w:b/>
        </w:rPr>
      </w:pPr>
    </w:p>
    <w:p w:rsidR="00D4471D" w:rsidRDefault="00D4471D" w:rsidP="00D4471D">
      <w:pPr>
        <w:tabs>
          <w:tab w:val="left" w:pos="9288"/>
        </w:tabs>
        <w:ind w:firstLine="567"/>
        <w:jc w:val="right"/>
        <w:rPr>
          <w:rFonts w:eastAsia="Calibri"/>
          <w:b/>
        </w:rPr>
      </w:pPr>
      <w:r w:rsidRPr="005C31A5">
        <w:rPr>
          <w:rFonts w:eastAsia="Calibri"/>
          <w:b/>
        </w:rPr>
        <w:t xml:space="preserve">                                                                    </w:t>
      </w:r>
    </w:p>
    <w:p w:rsidR="00D4471D" w:rsidRDefault="00D4471D" w:rsidP="00D4471D">
      <w:pPr>
        <w:tabs>
          <w:tab w:val="left" w:pos="9288"/>
        </w:tabs>
        <w:ind w:firstLine="567"/>
        <w:jc w:val="right"/>
        <w:rPr>
          <w:rFonts w:eastAsia="Calibri"/>
          <w:b/>
        </w:rPr>
      </w:pPr>
    </w:p>
    <w:p w:rsidR="00D4471D" w:rsidRDefault="00D4471D" w:rsidP="00D4471D">
      <w:pPr>
        <w:tabs>
          <w:tab w:val="left" w:pos="9288"/>
        </w:tabs>
        <w:ind w:firstLine="567"/>
        <w:jc w:val="right"/>
        <w:rPr>
          <w:rFonts w:eastAsia="Calibri"/>
          <w:b/>
        </w:rPr>
      </w:pPr>
    </w:p>
    <w:p w:rsidR="00D4471D" w:rsidRDefault="00D4471D" w:rsidP="00D4471D">
      <w:pPr>
        <w:tabs>
          <w:tab w:val="left" w:pos="9288"/>
        </w:tabs>
        <w:ind w:firstLine="567"/>
        <w:jc w:val="right"/>
        <w:rPr>
          <w:rFonts w:eastAsia="Calibri"/>
          <w:b/>
        </w:rPr>
      </w:pPr>
    </w:p>
    <w:p w:rsidR="00D4471D" w:rsidRPr="005C31A5" w:rsidRDefault="00D4471D" w:rsidP="00D4471D">
      <w:pPr>
        <w:tabs>
          <w:tab w:val="left" w:pos="9288"/>
        </w:tabs>
        <w:ind w:firstLine="567"/>
        <w:jc w:val="right"/>
        <w:rPr>
          <w:rFonts w:eastAsia="Calibri"/>
          <w:b/>
        </w:rPr>
      </w:pPr>
      <w:r w:rsidRPr="005C31A5">
        <w:rPr>
          <w:rFonts w:eastAsia="Calibri"/>
          <w:b/>
        </w:rPr>
        <w:t xml:space="preserve"> Составител</w:t>
      </w:r>
      <w:r>
        <w:rPr>
          <w:rFonts w:eastAsia="Calibri"/>
          <w:b/>
        </w:rPr>
        <w:t>и</w:t>
      </w:r>
      <w:r w:rsidRPr="005C31A5">
        <w:rPr>
          <w:rFonts w:eastAsia="Calibri"/>
          <w:b/>
        </w:rPr>
        <w:t>:</w:t>
      </w:r>
    </w:p>
    <w:p w:rsidR="0067189B" w:rsidRPr="00D4471D" w:rsidRDefault="0067189B" w:rsidP="0067189B">
      <w:pPr>
        <w:tabs>
          <w:tab w:val="left" w:pos="9288"/>
        </w:tabs>
        <w:ind w:firstLine="567"/>
        <w:jc w:val="center"/>
        <w:rPr>
          <w:rFonts w:eastAsia="Calibri"/>
        </w:rPr>
      </w:pPr>
      <w:r w:rsidRPr="00C753E2">
        <w:rPr>
          <w:rFonts w:eastAsia="Calibri"/>
        </w:rPr>
        <w:t xml:space="preserve">                                                                                               </w:t>
      </w:r>
      <w:proofErr w:type="spellStart"/>
      <w:r w:rsidRPr="00C753E2">
        <w:rPr>
          <w:rFonts w:eastAsia="Calibri"/>
        </w:rPr>
        <w:t>Оглуздина</w:t>
      </w:r>
      <w:proofErr w:type="spellEnd"/>
      <w:r w:rsidRPr="00C753E2">
        <w:rPr>
          <w:rFonts w:eastAsia="Calibri"/>
        </w:rPr>
        <w:t xml:space="preserve"> Т.А.,</w:t>
      </w:r>
      <w:r>
        <w:rPr>
          <w:rFonts w:eastAsia="Calibri"/>
          <w:b/>
        </w:rPr>
        <w:t xml:space="preserve"> </w:t>
      </w:r>
      <w:r w:rsidRPr="00D4471D">
        <w:rPr>
          <w:rFonts w:eastAsia="Calibri"/>
        </w:rPr>
        <w:t>учитель математики</w:t>
      </w:r>
    </w:p>
    <w:p w:rsidR="0067189B" w:rsidRPr="00D4471D" w:rsidRDefault="0067189B" w:rsidP="0067189B">
      <w:pPr>
        <w:tabs>
          <w:tab w:val="left" w:pos="9288"/>
        </w:tabs>
        <w:ind w:firstLine="567"/>
        <w:jc w:val="right"/>
        <w:rPr>
          <w:rFonts w:eastAsia="Calibri"/>
        </w:rPr>
      </w:pPr>
      <w:r w:rsidRPr="00D4471D">
        <w:rPr>
          <w:rFonts w:eastAsia="Calibri"/>
        </w:rPr>
        <w:t>первой квалификационной категории</w:t>
      </w:r>
    </w:p>
    <w:p w:rsidR="00D4471D" w:rsidRDefault="00D4471D" w:rsidP="00D4471D">
      <w:pPr>
        <w:tabs>
          <w:tab w:val="left" w:pos="9288"/>
        </w:tabs>
        <w:ind w:firstLine="567"/>
        <w:jc w:val="center"/>
        <w:rPr>
          <w:rFonts w:eastAsia="Calibri"/>
          <w:b/>
        </w:rPr>
      </w:pPr>
      <w:r>
        <w:rPr>
          <w:rFonts w:eastAsia="Calibri"/>
          <w:b/>
        </w:rPr>
        <w:t xml:space="preserve"> </w:t>
      </w:r>
    </w:p>
    <w:p w:rsidR="00D4471D" w:rsidRPr="00D4471D" w:rsidRDefault="00D4471D" w:rsidP="0067189B">
      <w:pPr>
        <w:tabs>
          <w:tab w:val="left" w:pos="9288"/>
        </w:tabs>
        <w:ind w:firstLine="567"/>
        <w:jc w:val="center"/>
        <w:rPr>
          <w:rFonts w:eastAsia="Calibri"/>
        </w:rPr>
      </w:pPr>
      <w:r>
        <w:rPr>
          <w:rFonts w:eastAsia="Calibri"/>
          <w:b/>
        </w:rPr>
        <w:t xml:space="preserve">                                                                                                 </w:t>
      </w:r>
    </w:p>
    <w:p w:rsidR="00D4471D" w:rsidRPr="005C31A5" w:rsidRDefault="00D4471D" w:rsidP="00D4471D">
      <w:pPr>
        <w:tabs>
          <w:tab w:val="left" w:pos="9288"/>
        </w:tabs>
        <w:ind w:firstLine="567"/>
        <w:jc w:val="right"/>
        <w:rPr>
          <w:rFonts w:eastAsia="Calibri"/>
          <w:b/>
        </w:rPr>
      </w:pPr>
    </w:p>
    <w:p w:rsidR="00D4471D" w:rsidRPr="005C31A5" w:rsidRDefault="00D4471D" w:rsidP="00D4471D">
      <w:pPr>
        <w:ind w:firstLine="567"/>
        <w:jc w:val="center"/>
        <w:rPr>
          <w:b/>
        </w:rPr>
      </w:pPr>
    </w:p>
    <w:p w:rsidR="00D4471D" w:rsidRPr="005C31A5" w:rsidRDefault="00D4471D" w:rsidP="00D4471D">
      <w:pPr>
        <w:ind w:firstLine="567"/>
        <w:jc w:val="center"/>
        <w:rPr>
          <w:b/>
        </w:rPr>
      </w:pPr>
    </w:p>
    <w:p w:rsidR="00D4471D" w:rsidRPr="005C31A5" w:rsidRDefault="00D4471D" w:rsidP="00D4471D">
      <w:pPr>
        <w:ind w:firstLine="567"/>
        <w:jc w:val="center"/>
        <w:rPr>
          <w:b/>
        </w:rPr>
      </w:pPr>
    </w:p>
    <w:p w:rsidR="00D4471D" w:rsidRPr="005C31A5" w:rsidRDefault="00D4471D" w:rsidP="00D4471D">
      <w:pPr>
        <w:ind w:firstLine="567"/>
        <w:jc w:val="center"/>
        <w:rPr>
          <w:b/>
        </w:rPr>
      </w:pPr>
    </w:p>
    <w:p w:rsidR="00D4471D" w:rsidRDefault="00D4471D" w:rsidP="00D4471D">
      <w:pPr>
        <w:ind w:firstLine="567"/>
        <w:jc w:val="center"/>
        <w:rPr>
          <w:b/>
        </w:rPr>
      </w:pPr>
    </w:p>
    <w:p w:rsidR="00D4471D" w:rsidRDefault="00D4471D" w:rsidP="00D4471D">
      <w:pPr>
        <w:ind w:firstLine="567"/>
        <w:jc w:val="center"/>
        <w:rPr>
          <w:b/>
        </w:rPr>
      </w:pPr>
    </w:p>
    <w:p w:rsidR="00D4471D" w:rsidRDefault="00D4471D" w:rsidP="00D4471D">
      <w:pPr>
        <w:ind w:firstLine="567"/>
        <w:jc w:val="center"/>
        <w:rPr>
          <w:b/>
        </w:rPr>
      </w:pPr>
    </w:p>
    <w:p w:rsidR="00D4471D" w:rsidRDefault="00D4471D" w:rsidP="00D4471D">
      <w:pPr>
        <w:ind w:firstLine="567"/>
        <w:jc w:val="center"/>
        <w:rPr>
          <w:b/>
        </w:rPr>
      </w:pPr>
    </w:p>
    <w:p w:rsidR="00D4471D" w:rsidRDefault="00D4471D" w:rsidP="00D4471D">
      <w:pPr>
        <w:ind w:firstLine="567"/>
        <w:jc w:val="center"/>
        <w:rPr>
          <w:b/>
        </w:rPr>
      </w:pPr>
    </w:p>
    <w:p w:rsidR="00D4471D" w:rsidRPr="00C753E2" w:rsidRDefault="00D4471D" w:rsidP="00D4471D">
      <w:pPr>
        <w:ind w:firstLine="567"/>
        <w:jc w:val="center"/>
      </w:pPr>
      <w:r w:rsidRPr="00C753E2">
        <w:t>г. Нижняя Тура</w:t>
      </w:r>
    </w:p>
    <w:p w:rsidR="00D4471D" w:rsidRPr="00C753E2" w:rsidRDefault="009B68B5" w:rsidP="00D4471D">
      <w:pPr>
        <w:ind w:firstLine="567"/>
        <w:jc w:val="center"/>
      </w:pPr>
      <w:r w:rsidRPr="00C753E2">
        <w:t>201</w:t>
      </w:r>
      <w:r w:rsidR="00C753E2" w:rsidRPr="00C753E2">
        <w:t>9</w:t>
      </w:r>
      <w:r w:rsidRPr="00C753E2">
        <w:t xml:space="preserve"> </w:t>
      </w:r>
      <w:r w:rsidR="00D4471D" w:rsidRPr="00C753E2">
        <w:t>г.</w:t>
      </w:r>
    </w:p>
    <w:p w:rsidR="00C753E2" w:rsidRDefault="00C753E2" w:rsidP="00D4471D">
      <w:pPr>
        <w:ind w:firstLine="567"/>
        <w:jc w:val="center"/>
        <w:rPr>
          <w:b/>
        </w:rPr>
      </w:pPr>
    </w:p>
    <w:p w:rsidR="00852872" w:rsidRPr="00D4471D" w:rsidRDefault="00852872" w:rsidP="00852872">
      <w:pPr>
        <w:jc w:val="center"/>
        <w:rPr>
          <w:b/>
          <w:sz w:val="28"/>
          <w:szCs w:val="28"/>
        </w:rPr>
      </w:pPr>
      <w:r w:rsidRPr="00D4471D">
        <w:rPr>
          <w:b/>
          <w:sz w:val="28"/>
          <w:szCs w:val="28"/>
        </w:rPr>
        <w:lastRenderedPageBreak/>
        <w:t>СОДЕРЖАНИЕ</w:t>
      </w:r>
    </w:p>
    <w:p w:rsidR="00852872" w:rsidRPr="00476FF1" w:rsidRDefault="00852872" w:rsidP="00852872">
      <w:pPr>
        <w:jc w:val="center"/>
        <w:rPr>
          <w:b/>
          <w:sz w:val="32"/>
          <w:szCs w:val="32"/>
        </w:rPr>
      </w:pPr>
    </w:p>
    <w:p w:rsidR="00852872" w:rsidRPr="009D7689" w:rsidRDefault="00852872" w:rsidP="009D7689">
      <w:pPr>
        <w:pStyle w:val="11"/>
        <w:spacing w:line="360" w:lineRule="auto"/>
      </w:pPr>
      <w:r w:rsidRPr="009D7689">
        <w:t xml:space="preserve"> 1.Пояснительная записка</w:t>
      </w:r>
      <w:r w:rsidR="009D7689" w:rsidRPr="009D7689">
        <w:t>…………………</w:t>
      </w:r>
      <w:r w:rsidR="009D7689">
        <w:t>…………………………..</w:t>
      </w:r>
      <w:r w:rsidR="00D4471D" w:rsidRPr="009D7689">
        <w:t>………………………</w:t>
      </w:r>
      <w:r w:rsidR="009D7689" w:rsidRPr="009D7689">
        <w:t>…</w:t>
      </w:r>
      <w:r w:rsidR="00D4471D" w:rsidRPr="009D7689">
        <w:t>.3</w:t>
      </w:r>
      <w:r w:rsidRPr="009D7689">
        <w:tab/>
      </w:r>
    </w:p>
    <w:p w:rsidR="00852872" w:rsidRPr="00D4471D" w:rsidRDefault="00852872" w:rsidP="009D7689">
      <w:pPr>
        <w:pStyle w:val="21"/>
        <w:spacing w:line="360" w:lineRule="auto"/>
        <w:ind w:left="567"/>
        <w:rPr>
          <w:rFonts w:ascii="Times New Roman" w:hAnsi="Times New Roman"/>
        </w:rPr>
      </w:pPr>
      <w:r w:rsidRPr="00D4471D">
        <w:rPr>
          <w:rFonts w:ascii="Times New Roman" w:hAnsi="Times New Roman"/>
        </w:rPr>
        <w:t>2.Общая характеристика учебного предмета</w:t>
      </w:r>
      <w:r w:rsidR="009D7689">
        <w:rPr>
          <w:rFonts w:ascii="Times New Roman" w:hAnsi="Times New Roman"/>
        </w:rPr>
        <w:t>…………………………………………………</w:t>
      </w:r>
      <w:r w:rsidR="00D4471D">
        <w:rPr>
          <w:rFonts w:ascii="Times New Roman" w:hAnsi="Times New Roman"/>
        </w:rPr>
        <w:t>……</w:t>
      </w:r>
      <w:r w:rsidR="009D7689">
        <w:rPr>
          <w:rFonts w:ascii="Times New Roman" w:hAnsi="Times New Roman"/>
        </w:rPr>
        <w:t>…….5</w:t>
      </w:r>
    </w:p>
    <w:p w:rsidR="00852872" w:rsidRPr="00D4471D" w:rsidRDefault="00852872" w:rsidP="009D7689">
      <w:pPr>
        <w:pStyle w:val="31"/>
        <w:tabs>
          <w:tab w:val="right" w:leader="dot" w:pos="8505"/>
          <w:tab w:val="left" w:pos="9072"/>
        </w:tabs>
        <w:spacing w:line="360" w:lineRule="auto"/>
        <w:ind w:left="567" w:right="-143"/>
        <w:rPr>
          <w:rFonts w:ascii="Times New Roman" w:hAnsi="Times New Roman"/>
          <w:sz w:val="24"/>
          <w:szCs w:val="24"/>
        </w:rPr>
      </w:pPr>
      <w:r w:rsidRPr="00D4471D">
        <w:rPr>
          <w:rFonts w:ascii="Times New Roman" w:hAnsi="Times New Roman"/>
          <w:sz w:val="24"/>
          <w:szCs w:val="24"/>
        </w:rPr>
        <w:t>3.Место учебного предмета в учебном плане</w:t>
      </w:r>
      <w:r w:rsidR="00D4471D">
        <w:rPr>
          <w:rFonts w:ascii="Times New Roman" w:hAnsi="Times New Roman"/>
          <w:sz w:val="24"/>
          <w:szCs w:val="24"/>
        </w:rPr>
        <w:t>…………………..</w:t>
      </w:r>
      <w:r w:rsidRPr="00D4471D">
        <w:rPr>
          <w:rFonts w:ascii="Times New Roman" w:hAnsi="Times New Roman"/>
          <w:sz w:val="24"/>
          <w:szCs w:val="24"/>
        </w:rPr>
        <w:tab/>
      </w:r>
      <w:r w:rsidR="009D7689">
        <w:rPr>
          <w:rFonts w:ascii="Times New Roman" w:hAnsi="Times New Roman"/>
          <w:sz w:val="24"/>
          <w:szCs w:val="24"/>
        </w:rPr>
        <w:t>…………………</w:t>
      </w:r>
      <w:r w:rsidR="00D4471D">
        <w:rPr>
          <w:rFonts w:ascii="Times New Roman" w:hAnsi="Times New Roman"/>
          <w:sz w:val="24"/>
          <w:szCs w:val="24"/>
        </w:rPr>
        <w:t>…</w:t>
      </w:r>
      <w:r w:rsidR="009D7689">
        <w:rPr>
          <w:rFonts w:ascii="Times New Roman" w:hAnsi="Times New Roman"/>
          <w:sz w:val="24"/>
          <w:szCs w:val="24"/>
        </w:rPr>
        <w:t>………….5</w:t>
      </w:r>
    </w:p>
    <w:p w:rsidR="00852872" w:rsidRPr="00D4471D" w:rsidRDefault="00852872" w:rsidP="009D7689">
      <w:pPr>
        <w:pStyle w:val="31"/>
        <w:tabs>
          <w:tab w:val="right" w:leader="dot" w:pos="8505"/>
          <w:tab w:val="left" w:pos="9072"/>
        </w:tabs>
        <w:spacing w:line="360" w:lineRule="auto"/>
        <w:ind w:left="567" w:right="-143"/>
        <w:rPr>
          <w:rFonts w:ascii="Times New Roman" w:hAnsi="Times New Roman"/>
          <w:sz w:val="24"/>
          <w:szCs w:val="24"/>
        </w:rPr>
      </w:pPr>
      <w:r w:rsidRPr="00D4471D">
        <w:rPr>
          <w:rFonts w:ascii="Times New Roman" w:hAnsi="Times New Roman"/>
          <w:sz w:val="24"/>
          <w:szCs w:val="24"/>
        </w:rPr>
        <w:t xml:space="preserve">4.Личностные, </w:t>
      </w:r>
      <w:proofErr w:type="spellStart"/>
      <w:r w:rsidRPr="00D4471D">
        <w:rPr>
          <w:rFonts w:ascii="Times New Roman" w:hAnsi="Times New Roman"/>
          <w:sz w:val="24"/>
          <w:szCs w:val="24"/>
        </w:rPr>
        <w:t>метапредметные</w:t>
      </w:r>
      <w:proofErr w:type="spellEnd"/>
      <w:r w:rsidRPr="00D4471D">
        <w:rPr>
          <w:rFonts w:ascii="Times New Roman" w:hAnsi="Times New Roman"/>
          <w:sz w:val="24"/>
          <w:szCs w:val="24"/>
        </w:rPr>
        <w:t xml:space="preserve"> и предметные результаты освоения</w:t>
      </w:r>
      <w:r w:rsidR="00D4471D" w:rsidRPr="00D4471D">
        <w:rPr>
          <w:rFonts w:ascii="Times New Roman" w:hAnsi="Times New Roman"/>
          <w:sz w:val="24"/>
          <w:szCs w:val="24"/>
        </w:rPr>
        <w:t xml:space="preserve"> </w:t>
      </w:r>
      <w:r w:rsidRPr="00D4471D">
        <w:rPr>
          <w:rFonts w:ascii="Times New Roman" w:hAnsi="Times New Roman"/>
          <w:sz w:val="24"/>
          <w:szCs w:val="24"/>
        </w:rPr>
        <w:t xml:space="preserve"> учебного предмета</w:t>
      </w:r>
      <w:r w:rsidR="00D4471D">
        <w:rPr>
          <w:rFonts w:ascii="Times New Roman" w:hAnsi="Times New Roman"/>
          <w:sz w:val="24"/>
          <w:szCs w:val="24"/>
        </w:rPr>
        <w:t>…</w:t>
      </w:r>
      <w:r w:rsidR="009D7689">
        <w:rPr>
          <w:rFonts w:ascii="Times New Roman" w:hAnsi="Times New Roman"/>
          <w:sz w:val="24"/>
          <w:szCs w:val="24"/>
        </w:rPr>
        <w:t>.</w:t>
      </w:r>
      <w:r w:rsidRPr="00D4471D">
        <w:rPr>
          <w:rFonts w:ascii="Times New Roman" w:hAnsi="Times New Roman"/>
          <w:sz w:val="24"/>
          <w:szCs w:val="24"/>
        </w:rPr>
        <w:t>6</w:t>
      </w:r>
    </w:p>
    <w:p w:rsidR="00852872" w:rsidRPr="00D4471D" w:rsidRDefault="00852872" w:rsidP="009D7689">
      <w:pPr>
        <w:pStyle w:val="31"/>
        <w:tabs>
          <w:tab w:val="right" w:leader="dot" w:pos="8505"/>
          <w:tab w:val="left" w:pos="9072"/>
        </w:tabs>
        <w:spacing w:line="360" w:lineRule="auto"/>
        <w:ind w:left="567" w:right="-143"/>
        <w:rPr>
          <w:rFonts w:ascii="Times New Roman" w:hAnsi="Times New Roman"/>
          <w:sz w:val="24"/>
          <w:szCs w:val="24"/>
        </w:rPr>
      </w:pPr>
      <w:r w:rsidRPr="00D4471D">
        <w:rPr>
          <w:rFonts w:ascii="Times New Roman" w:hAnsi="Times New Roman"/>
          <w:sz w:val="24"/>
          <w:szCs w:val="24"/>
        </w:rPr>
        <w:t>5.Содержание учебного предмета</w:t>
      </w:r>
      <w:r w:rsidR="009D7689">
        <w:rPr>
          <w:rFonts w:ascii="Times New Roman" w:hAnsi="Times New Roman"/>
          <w:sz w:val="24"/>
          <w:szCs w:val="24"/>
        </w:rPr>
        <w:t>………………………………</w:t>
      </w:r>
      <w:r w:rsidR="00D4471D">
        <w:rPr>
          <w:rFonts w:ascii="Times New Roman" w:hAnsi="Times New Roman"/>
          <w:sz w:val="24"/>
          <w:szCs w:val="24"/>
        </w:rPr>
        <w:t>………………………………..</w:t>
      </w:r>
      <w:r w:rsidRPr="00D4471D">
        <w:rPr>
          <w:rFonts w:ascii="Times New Roman" w:hAnsi="Times New Roman"/>
          <w:sz w:val="24"/>
          <w:szCs w:val="24"/>
        </w:rPr>
        <w:t>9</w:t>
      </w:r>
    </w:p>
    <w:p w:rsidR="00852872" w:rsidRDefault="00852872" w:rsidP="009D7689">
      <w:pPr>
        <w:tabs>
          <w:tab w:val="right" w:leader="dot" w:pos="8505"/>
          <w:tab w:val="left" w:pos="9072"/>
        </w:tabs>
        <w:spacing w:line="360" w:lineRule="auto"/>
        <w:ind w:left="567" w:right="-143"/>
      </w:pPr>
      <w:r w:rsidRPr="00D4471D">
        <w:t>6. Тематическое планирование</w:t>
      </w:r>
      <w:r w:rsidR="009D7689">
        <w:t>……………………………………………………………… …11</w:t>
      </w:r>
      <w:r w:rsidR="00D4471D">
        <w:t xml:space="preserve"> </w:t>
      </w:r>
    </w:p>
    <w:p w:rsidR="009D7689" w:rsidRDefault="009D7689" w:rsidP="00B06EDF">
      <w:r>
        <w:t xml:space="preserve">         </w:t>
      </w:r>
    </w:p>
    <w:p w:rsidR="00852872" w:rsidRPr="00D4471D" w:rsidRDefault="00852872" w:rsidP="00852872"/>
    <w:p w:rsidR="00852872" w:rsidRDefault="00852872" w:rsidP="00852872"/>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852872" w:rsidRDefault="00852872" w:rsidP="00852872">
      <w:pPr>
        <w:spacing w:line="276" w:lineRule="auto"/>
        <w:ind w:firstLine="284"/>
        <w:jc w:val="center"/>
        <w:rPr>
          <w:b/>
          <w:sz w:val="28"/>
          <w:szCs w:val="28"/>
        </w:rPr>
      </w:pPr>
    </w:p>
    <w:p w:rsidR="00FC18D5" w:rsidRDefault="00FC18D5" w:rsidP="00A302B8">
      <w:pPr>
        <w:rPr>
          <w:b/>
          <w:sz w:val="32"/>
          <w:szCs w:val="32"/>
        </w:rPr>
        <w:sectPr w:rsidR="00FC18D5" w:rsidSect="00C753E2">
          <w:headerReference w:type="default" r:id="rId7"/>
          <w:footerReference w:type="default" r:id="rId8"/>
          <w:pgSz w:w="11906" w:h="16838"/>
          <w:pgMar w:top="426" w:right="851" w:bottom="851" w:left="709" w:header="709" w:footer="709" w:gutter="0"/>
          <w:pgNumType w:start="1" w:chapStyle="1" w:chapSep="period"/>
          <w:cols w:space="708"/>
          <w:docGrid w:linePitch="360"/>
        </w:sectPr>
      </w:pPr>
    </w:p>
    <w:p w:rsidR="00AF3E91" w:rsidRPr="009D7689" w:rsidRDefault="00D0210F" w:rsidP="009D7689">
      <w:pPr>
        <w:spacing w:line="360" w:lineRule="auto"/>
        <w:ind w:left="284" w:right="424" w:firstLine="284"/>
        <w:jc w:val="center"/>
        <w:rPr>
          <w:b/>
        </w:rPr>
      </w:pPr>
      <w:r w:rsidRPr="009D7689">
        <w:rPr>
          <w:b/>
        </w:rPr>
        <w:lastRenderedPageBreak/>
        <w:t>1.</w:t>
      </w:r>
      <w:r w:rsidR="005122B7">
        <w:rPr>
          <w:b/>
        </w:rPr>
        <w:t xml:space="preserve"> </w:t>
      </w:r>
      <w:r w:rsidR="00AF3E91" w:rsidRPr="009D7689">
        <w:rPr>
          <w:b/>
        </w:rPr>
        <w:t>Пояснительная записка</w:t>
      </w:r>
    </w:p>
    <w:p w:rsidR="00AF3E91" w:rsidRPr="009D7689" w:rsidRDefault="00AF3E91" w:rsidP="003E5D98">
      <w:pPr>
        <w:autoSpaceDE w:val="0"/>
        <w:autoSpaceDN w:val="0"/>
        <w:adjustRightInd w:val="0"/>
        <w:spacing w:line="360" w:lineRule="auto"/>
        <w:ind w:left="567" w:right="424" w:firstLine="567"/>
        <w:jc w:val="both"/>
        <w:rPr>
          <w:rFonts w:eastAsia="Calibri"/>
        </w:rPr>
      </w:pPr>
      <w:r w:rsidRPr="009D7689">
        <w:rPr>
          <w:rFonts w:eastAsia="Calibri"/>
        </w:rPr>
        <w:t>В настоящее время актуальной стала проблема подготовки обучающихся к новой форме аттестации – ОГЭ и ЕГЭ. Экзамен по математике в форме ОГЭ является наиболее востребованным.</w:t>
      </w:r>
      <w:r w:rsidRPr="009D7689">
        <w:t xml:space="preserve"> Сдача экзамена по математике за курс основной школы в форме ОГЭ является одним из направлений модернизации школьного образования на современном этапе. С учетом целей обучения в основной школе контрольно-измерительные материалы экзамена в новой форме проверяют </w:t>
      </w:r>
      <w:proofErr w:type="spellStart"/>
      <w:r w:rsidRPr="009D7689">
        <w:t>сформированность</w:t>
      </w:r>
      <w:proofErr w:type="spellEnd"/>
      <w:r w:rsidRPr="009D7689">
        <w:t xml:space="preserve"> комплекса умений, связанных с информационно-коммуникативной деятельностью, с получением, анализом, а также применением эмпирических знаний.</w:t>
      </w:r>
    </w:p>
    <w:p w:rsidR="003E5D98" w:rsidRPr="003E5D98" w:rsidRDefault="003E5D98" w:rsidP="003E5D98">
      <w:pPr>
        <w:pStyle w:val="ad"/>
        <w:spacing w:after="0" w:line="360" w:lineRule="auto"/>
        <w:ind w:left="0"/>
        <w:jc w:val="center"/>
        <w:rPr>
          <w:rFonts w:ascii="Times New Roman" w:hAnsi="Times New Roman"/>
          <w:sz w:val="24"/>
          <w:szCs w:val="24"/>
          <w:u w:val="single"/>
        </w:rPr>
      </w:pPr>
      <w:r w:rsidRPr="003E5D98">
        <w:rPr>
          <w:rFonts w:ascii="Times New Roman" w:hAnsi="Times New Roman"/>
          <w:sz w:val="24"/>
          <w:szCs w:val="24"/>
          <w:u w:val="single"/>
        </w:rPr>
        <w:t>Нормативные документы и примерные программы, лежащие в основе курса</w:t>
      </w:r>
    </w:p>
    <w:p w:rsidR="003E5D98" w:rsidRPr="003E5D98" w:rsidRDefault="003E5D98" w:rsidP="003E5D98">
      <w:pPr>
        <w:pStyle w:val="ad"/>
        <w:spacing w:after="0" w:line="360" w:lineRule="auto"/>
        <w:ind w:left="0"/>
        <w:jc w:val="center"/>
        <w:rPr>
          <w:rFonts w:ascii="Times New Roman" w:hAnsi="Times New Roman"/>
          <w:sz w:val="24"/>
          <w:szCs w:val="24"/>
        </w:rPr>
      </w:pPr>
      <w:r w:rsidRPr="003E5D98">
        <w:rPr>
          <w:rFonts w:ascii="Times New Roman" w:hAnsi="Times New Roman"/>
          <w:sz w:val="24"/>
          <w:szCs w:val="24"/>
        </w:rPr>
        <w:t>Данная программа составлена на основании:</w:t>
      </w:r>
    </w:p>
    <w:p w:rsidR="003E5D98" w:rsidRPr="003E5D98" w:rsidRDefault="003E5D98" w:rsidP="003E5D98">
      <w:pPr>
        <w:pStyle w:val="ad"/>
        <w:numPr>
          <w:ilvl w:val="0"/>
          <w:numId w:val="9"/>
        </w:numPr>
        <w:spacing w:after="0" w:line="360" w:lineRule="auto"/>
        <w:contextualSpacing/>
        <w:jc w:val="both"/>
        <w:rPr>
          <w:rFonts w:ascii="Times New Roman" w:hAnsi="Times New Roman"/>
          <w:sz w:val="24"/>
          <w:szCs w:val="24"/>
        </w:rPr>
      </w:pPr>
      <w:r w:rsidRPr="003E5D98">
        <w:rPr>
          <w:rFonts w:ascii="Times New Roman" w:hAnsi="Times New Roman"/>
          <w:sz w:val="24"/>
          <w:szCs w:val="24"/>
        </w:rPr>
        <w:t>Образовательной программы МАОУ «</w:t>
      </w:r>
      <w:proofErr w:type="spellStart"/>
      <w:r w:rsidRPr="003E5D98">
        <w:rPr>
          <w:rFonts w:ascii="Times New Roman" w:hAnsi="Times New Roman"/>
          <w:sz w:val="24"/>
          <w:szCs w:val="24"/>
        </w:rPr>
        <w:t>Нижнетуринская</w:t>
      </w:r>
      <w:proofErr w:type="spellEnd"/>
      <w:r w:rsidRPr="003E5D98">
        <w:rPr>
          <w:rFonts w:ascii="Times New Roman" w:hAnsi="Times New Roman"/>
          <w:sz w:val="24"/>
          <w:szCs w:val="24"/>
        </w:rPr>
        <w:t xml:space="preserve"> гимназия»;</w:t>
      </w:r>
    </w:p>
    <w:p w:rsidR="003E5D98" w:rsidRPr="003E5D98" w:rsidRDefault="003E5D98" w:rsidP="003E5D98">
      <w:pPr>
        <w:pStyle w:val="ad"/>
        <w:numPr>
          <w:ilvl w:val="0"/>
          <w:numId w:val="9"/>
        </w:numPr>
        <w:spacing w:after="0" w:line="360" w:lineRule="auto"/>
        <w:contextualSpacing/>
        <w:jc w:val="both"/>
        <w:rPr>
          <w:rFonts w:ascii="Times New Roman" w:hAnsi="Times New Roman"/>
          <w:sz w:val="24"/>
          <w:szCs w:val="24"/>
        </w:rPr>
      </w:pPr>
      <w:r w:rsidRPr="003E5D98">
        <w:rPr>
          <w:rFonts w:ascii="Times New Roman" w:hAnsi="Times New Roman"/>
          <w:sz w:val="24"/>
          <w:szCs w:val="24"/>
        </w:rPr>
        <w:t>Учебного плана МАОУ «</w:t>
      </w:r>
      <w:proofErr w:type="spellStart"/>
      <w:r w:rsidRPr="003E5D98">
        <w:rPr>
          <w:rFonts w:ascii="Times New Roman" w:hAnsi="Times New Roman"/>
          <w:sz w:val="24"/>
          <w:szCs w:val="24"/>
        </w:rPr>
        <w:t>Нижнетуринская</w:t>
      </w:r>
      <w:proofErr w:type="spellEnd"/>
      <w:r w:rsidRPr="003E5D98">
        <w:rPr>
          <w:rFonts w:ascii="Times New Roman" w:hAnsi="Times New Roman"/>
          <w:sz w:val="24"/>
          <w:szCs w:val="24"/>
        </w:rPr>
        <w:t xml:space="preserve"> гимназия» на 201</w:t>
      </w:r>
      <w:r w:rsidR="00B06EDF">
        <w:rPr>
          <w:rFonts w:ascii="Times New Roman" w:hAnsi="Times New Roman"/>
          <w:sz w:val="24"/>
          <w:szCs w:val="24"/>
        </w:rPr>
        <w:t>9</w:t>
      </w:r>
      <w:r w:rsidRPr="003E5D98">
        <w:rPr>
          <w:rFonts w:ascii="Times New Roman" w:hAnsi="Times New Roman"/>
          <w:sz w:val="24"/>
          <w:szCs w:val="24"/>
        </w:rPr>
        <w:t>-20</w:t>
      </w:r>
      <w:r w:rsidR="00B06EDF">
        <w:rPr>
          <w:rFonts w:ascii="Times New Roman" w:hAnsi="Times New Roman"/>
          <w:sz w:val="24"/>
          <w:szCs w:val="24"/>
        </w:rPr>
        <w:t xml:space="preserve">20 </w:t>
      </w:r>
      <w:proofErr w:type="spellStart"/>
      <w:r w:rsidRPr="003E5D98">
        <w:rPr>
          <w:rFonts w:ascii="Times New Roman" w:hAnsi="Times New Roman"/>
          <w:sz w:val="24"/>
          <w:szCs w:val="24"/>
        </w:rPr>
        <w:t>уч</w:t>
      </w:r>
      <w:proofErr w:type="spellEnd"/>
      <w:r w:rsidRPr="003E5D98">
        <w:rPr>
          <w:rFonts w:ascii="Times New Roman" w:hAnsi="Times New Roman"/>
          <w:sz w:val="24"/>
          <w:szCs w:val="24"/>
        </w:rPr>
        <w:t>. год;</w:t>
      </w:r>
    </w:p>
    <w:p w:rsidR="003E5D98" w:rsidRPr="003E5D98" w:rsidRDefault="003E5D98" w:rsidP="003E5D98">
      <w:pPr>
        <w:pStyle w:val="ad"/>
        <w:numPr>
          <w:ilvl w:val="0"/>
          <w:numId w:val="9"/>
        </w:numPr>
        <w:spacing w:after="0" w:line="360" w:lineRule="auto"/>
        <w:contextualSpacing/>
        <w:jc w:val="both"/>
        <w:rPr>
          <w:rFonts w:ascii="Times New Roman" w:hAnsi="Times New Roman"/>
          <w:sz w:val="24"/>
          <w:szCs w:val="24"/>
        </w:rPr>
      </w:pPr>
      <w:proofErr w:type="gramStart"/>
      <w:r>
        <w:rPr>
          <w:rFonts w:ascii="Times New Roman" w:hAnsi="Times New Roman"/>
          <w:sz w:val="24"/>
          <w:szCs w:val="24"/>
        </w:rPr>
        <w:t xml:space="preserve">Математика (комплект программ по алгебре, 7-11 </w:t>
      </w:r>
      <w:proofErr w:type="spellStart"/>
      <w:r>
        <w:rPr>
          <w:rFonts w:ascii="Times New Roman" w:hAnsi="Times New Roman"/>
          <w:sz w:val="24"/>
          <w:szCs w:val="24"/>
        </w:rPr>
        <w:t>кл</w:t>
      </w:r>
      <w:proofErr w:type="spellEnd"/>
      <w:r>
        <w:rPr>
          <w:rFonts w:ascii="Times New Roman" w:hAnsi="Times New Roman"/>
          <w:sz w:val="24"/>
          <w:szCs w:val="24"/>
        </w:rPr>
        <w:t xml:space="preserve">., геометрия, 10-11 </w:t>
      </w:r>
      <w:proofErr w:type="spellStart"/>
      <w:r>
        <w:rPr>
          <w:rFonts w:ascii="Times New Roman" w:hAnsi="Times New Roman"/>
          <w:sz w:val="24"/>
          <w:szCs w:val="24"/>
        </w:rPr>
        <w:t>кл</w:t>
      </w:r>
      <w:proofErr w:type="spellEnd"/>
      <w:r>
        <w:rPr>
          <w:rFonts w:ascii="Times New Roman" w:hAnsi="Times New Roman"/>
          <w:sz w:val="24"/>
          <w:szCs w:val="24"/>
        </w:rPr>
        <w:t xml:space="preserve">. и математике, 5-6 </w:t>
      </w:r>
      <w:proofErr w:type="spellStart"/>
      <w:r>
        <w:rPr>
          <w:rFonts w:ascii="Times New Roman" w:hAnsi="Times New Roman"/>
          <w:sz w:val="24"/>
          <w:szCs w:val="24"/>
        </w:rPr>
        <w:t>кл</w:t>
      </w:r>
      <w:proofErr w:type="spellEnd"/>
      <w:r>
        <w:rPr>
          <w:rFonts w:ascii="Times New Roman" w:hAnsi="Times New Roman"/>
          <w:sz w:val="24"/>
          <w:szCs w:val="24"/>
        </w:rPr>
        <w:t xml:space="preserve">. (школьный компонент базисного учебного плана) </w:t>
      </w:r>
      <w:r w:rsidRPr="003E5D98">
        <w:rPr>
          <w:rFonts w:ascii="Times New Roman" w:hAnsi="Times New Roman"/>
          <w:sz w:val="24"/>
          <w:szCs w:val="24"/>
        </w:rPr>
        <w:t xml:space="preserve">/ </w:t>
      </w:r>
      <w:r>
        <w:rPr>
          <w:rFonts w:ascii="Times New Roman" w:hAnsi="Times New Roman"/>
          <w:sz w:val="24"/>
          <w:szCs w:val="24"/>
        </w:rPr>
        <w:t>авт. – сост. А.Ф. Клейменов, А.Е. Шнейдер.</w:t>
      </w:r>
      <w:proofErr w:type="gramEnd"/>
      <w:r>
        <w:rPr>
          <w:rFonts w:ascii="Times New Roman" w:hAnsi="Times New Roman"/>
          <w:sz w:val="24"/>
          <w:szCs w:val="24"/>
        </w:rPr>
        <w:t xml:space="preserve"> – Екатеринбург: ИРРО, 2008 – 73 с</w:t>
      </w:r>
      <w:r w:rsidRPr="003E5D98">
        <w:rPr>
          <w:rFonts w:ascii="Times New Roman" w:hAnsi="Times New Roman"/>
          <w:sz w:val="24"/>
          <w:szCs w:val="24"/>
        </w:rPr>
        <w:t>.</w:t>
      </w:r>
    </w:p>
    <w:p w:rsidR="00AF3E91" w:rsidRPr="009D7689" w:rsidRDefault="00AF3E91" w:rsidP="005122B7">
      <w:pPr>
        <w:spacing w:line="360" w:lineRule="auto"/>
        <w:ind w:left="567" w:right="424" w:firstLine="567"/>
        <w:jc w:val="both"/>
      </w:pPr>
      <w:r w:rsidRPr="009D7689">
        <w:t>Программа элективного курса «</w:t>
      </w:r>
      <w:r w:rsidR="00046FFF">
        <w:t>Математический практикум</w:t>
      </w:r>
      <w:r w:rsidRPr="009D7689">
        <w:t>», ориентирована на приобретение определенного опыта решения задач различных типов, позволяет ученику получить дополнительную подготовку для сдачи экзамена по математике за курс основной школы. Особенность принятого подхода элективного курса «</w:t>
      </w:r>
      <w:r w:rsidR="00046FFF">
        <w:t>Математический практикум</w:t>
      </w:r>
      <w:r w:rsidRPr="009D7689">
        <w:t>» состоит в том, что для занятий по математике предлагаются небольшие фрагменты, рассчитанные на 2-3 урока, относящиеся к различным разделам школьной математики.</w:t>
      </w:r>
    </w:p>
    <w:p w:rsidR="00AF3E91" w:rsidRPr="009D7689" w:rsidRDefault="00AF3E91" w:rsidP="005122B7">
      <w:pPr>
        <w:spacing w:line="360" w:lineRule="auto"/>
        <w:ind w:left="567" w:right="424" w:firstLine="567"/>
        <w:jc w:val="both"/>
      </w:pPr>
      <w:r w:rsidRPr="009D7689">
        <w:t xml:space="preserve">Каждое занятие, а также все они в целом направлены на то, чтобы развить интерес школьников к предмету, познакомить их с новыми идеями и  методами, расширить представление об изучаемом в основном курсе материале. </w:t>
      </w:r>
    </w:p>
    <w:p w:rsidR="00AF3E91" w:rsidRPr="009D7689" w:rsidRDefault="00AF3E91" w:rsidP="005122B7">
      <w:pPr>
        <w:spacing w:line="360" w:lineRule="auto"/>
        <w:ind w:left="567" w:right="424" w:firstLine="567"/>
        <w:jc w:val="both"/>
      </w:pPr>
      <w:r w:rsidRPr="009D7689">
        <w:t>Экзаменационная работа по математике в новой форме (ОГЭ) состоит из двух частей. Первая часть предполагает проверку уровня обязательной подготовки обучающихся (владение понятиями, знание свойств и алгоритмов, решение стандартных задач).</w:t>
      </w:r>
      <w:r w:rsidR="00046FFF">
        <w:t xml:space="preserve"> </w:t>
      </w:r>
      <w:r w:rsidRPr="009D7689">
        <w:t xml:space="preserve">Вторая часть имеет вид традиционной контрольной работы и состоит. Эта часть работы направлена на дифференцированную проверку повышенного уровня математической подготовки обучающихся: владение формально-оперативным аппаратом, интеграция знаний из различных тем школьного курса, исследовательские навыки. </w:t>
      </w:r>
    </w:p>
    <w:p w:rsidR="00FC18D5" w:rsidRPr="009D7689" w:rsidRDefault="00AF3E91" w:rsidP="005122B7">
      <w:pPr>
        <w:spacing w:line="360" w:lineRule="auto"/>
        <w:ind w:left="567" w:right="424" w:firstLine="567"/>
        <w:jc w:val="both"/>
      </w:pPr>
      <w:r w:rsidRPr="009D7689">
        <w:lastRenderedPageBreak/>
        <w:t>Структура экзаменационной работы и организация проведения экзамена отличаются от традиционной системы аттестации, поэтому и подготовка к экзамену должна быть другой. Данный курс имеет основное назначение – введение открытой, объективной независимой процедуры оценивания учебных достижений обучающихся, результаты которой будут способствовать осознанному выбору дальнейшего пути получения образования; развивает мышление и исследовательские знания обучающихся; формирует базу общих универсальных приемов и подходов к решению заданий соответствующих типов</w:t>
      </w:r>
    </w:p>
    <w:p w:rsidR="009D7689" w:rsidRPr="00302BF7" w:rsidRDefault="00AF3E91" w:rsidP="009D7689">
      <w:pPr>
        <w:autoSpaceDE w:val="0"/>
        <w:autoSpaceDN w:val="0"/>
        <w:adjustRightInd w:val="0"/>
        <w:spacing w:line="360" w:lineRule="auto"/>
        <w:ind w:left="284" w:right="424" w:firstLine="284"/>
        <w:jc w:val="both"/>
      </w:pPr>
      <w:r w:rsidRPr="00302BF7">
        <w:t>Элективный курс направлен на подготовку учащихся к сдаче экзамена по математике в форме ОГЭ. Основной особенностью этого курса является отработка заданий по всем разделам курса математики основной школы: арифметике, алгебре, статистике и теории вероятностей, геометрии.</w:t>
      </w:r>
    </w:p>
    <w:p w:rsidR="00AF3E91" w:rsidRPr="009D7689" w:rsidRDefault="00AF3E91" w:rsidP="009D7689">
      <w:pPr>
        <w:autoSpaceDE w:val="0"/>
        <w:autoSpaceDN w:val="0"/>
        <w:adjustRightInd w:val="0"/>
        <w:spacing w:line="360" w:lineRule="auto"/>
        <w:ind w:left="284" w:right="424" w:firstLine="284"/>
        <w:jc w:val="both"/>
        <w:rPr>
          <w:b/>
        </w:rPr>
      </w:pPr>
      <w:r w:rsidRPr="009D7689">
        <w:rPr>
          <w:b/>
          <w:color w:val="000000"/>
        </w:rPr>
        <w:t>Цель данного курса:</w:t>
      </w:r>
      <w:r w:rsidRPr="009D7689">
        <w:rPr>
          <w:color w:val="000000"/>
        </w:rPr>
        <w:t xml:space="preserve"> </w:t>
      </w:r>
      <w:r w:rsidRPr="009D7689">
        <w:t xml:space="preserve">подготовить </w:t>
      </w:r>
      <w:proofErr w:type="gramStart"/>
      <w:r w:rsidRPr="009D7689">
        <w:t>обучающихся</w:t>
      </w:r>
      <w:proofErr w:type="gramEnd"/>
      <w:r w:rsidRPr="009D7689">
        <w:t xml:space="preserve"> к сдаче экзамена по математике в форме ОГЭ в соответствии с требованиями, предъявляемыми новыми образовательными стандартами; </w:t>
      </w:r>
      <w:r w:rsidRPr="009D7689">
        <w:rPr>
          <w:color w:val="000000"/>
        </w:rPr>
        <w:t>оказание индивидуальной и систематической помощи девятикласснику при повторении курса математики и подготовке к экзаменам.</w:t>
      </w:r>
    </w:p>
    <w:p w:rsidR="00AF3E91" w:rsidRPr="009D7689" w:rsidRDefault="00AF3E91" w:rsidP="009D7689">
      <w:pPr>
        <w:pStyle w:val="a5"/>
        <w:spacing w:before="0" w:beforeAutospacing="0" w:after="0" w:afterAutospacing="0" w:line="360" w:lineRule="auto"/>
        <w:ind w:left="709" w:right="424"/>
        <w:jc w:val="both"/>
      </w:pPr>
      <w:r w:rsidRPr="009D7689">
        <w:rPr>
          <w:b/>
          <w:color w:val="000000"/>
        </w:rPr>
        <w:t>Задачи курса:</w:t>
      </w:r>
    </w:p>
    <w:p w:rsidR="00AF3E91" w:rsidRPr="009D7689" w:rsidRDefault="00BD683A" w:rsidP="009D7689">
      <w:pPr>
        <w:numPr>
          <w:ilvl w:val="0"/>
          <w:numId w:val="5"/>
        </w:numPr>
        <w:spacing w:line="360" w:lineRule="auto"/>
        <w:ind w:left="709" w:right="424"/>
        <w:jc w:val="both"/>
        <w:rPr>
          <w:color w:val="000000"/>
        </w:rPr>
      </w:pPr>
      <w:r w:rsidRPr="009D7689">
        <w:rPr>
          <w:color w:val="000000"/>
        </w:rPr>
        <w:t>Д</w:t>
      </w:r>
      <w:r w:rsidR="00AF3E91" w:rsidRPr="009D7689">
        <w:rPr>
          <w:color w:val="000000"/>
        </w:rPr>
        <w:t>ать ученику возможность проанализировать свои способности;</w:t>
      </w:r>
    </w:p>
    <w:p w:rsidR="00AF3E91" w:rsidRPr="009D7689" w:rsidRDefault="00BD683A" w:rsidP="009D7689">
      <w:pPr>
        <w:numPr>
          <w:ilvl w:val="0"/>
          <w:numId w:val="5"/>
        </w:numPr>
        <w:spacing w:line="360" w:lineRule="auto"/>
        <w:ind w:left="709" w:right="424"/>
        <w:jc w:val="both"/>
        <w:rPr>
          <w:color w:val="000000"/>
        </w:rPr>
      </w:pPr>
      <w:r w:rsidRPr="009D7689">
        <w:rPr>
          <w:color w:val="000000"/>
        </w:rPr>
        <w:t>П</w:t>
      </w:r>
      <w:r w:rsidR="00AF3E91" w:rsidRPr="009D7689">
        <w:rPr>
          <w:color w:val="000000"/>
        </w:rPr>
        <w:t>омочь ученику выбрать профиль в дальнейшем обучении в средней школе.</w:t>
      </w:r>
    </w:p>
    <w:p w:rsidR="00AF3E91" w:rsidRPr="009D7689" w:rsidRDefault="00AF3E91" w:rsidP="009D7689">
      <w:pPr>
        <w:numPr>
          <w:ilvl w:val="0"/>
          <w:numId w:val="5"/>
        </w:numPr>
        <w:spacing w:before="100" w:beforeAutospacing="1" w:after="100" w:afterAutospacing="1" w:line="360" w:lineRule="auto"/>
        <w:ind w:left="709" w:right="424"/>
        <w:jc w:val="both"/>
      </w:pPr>
      <w:r w:rsidRPr="009D7689">
        <w:t>Повторить, обобщить и углубить знания по алгебре и геометрии за курс основной общеобразовательной школы;</w:t>
      </w:r>
    </w:p>
    <w:p w:rsidR="00AF3E91" w:rsidRPr="009D7689" w:rsidRDefault="00AF3E91" w:rsidP="009D7689">
      <w:pPr>
        <w:numPr>
          <w:ilvl w:val="0"/>
          <w:numId w:val="5"/>
        </w:numPr>
        <w:spacing w:before="100" w:beforeAutospacing="1" w:after="100" w:afterAutospacing="1" w:line="360" w:lineRule="auto"/>
        <w:ind w:left="709" w:right="424"/>
        <w:jc w:val="both"/>
      </w:pPr>
      <w:r w:rsidRPr="009D7689">
        <w:t>Расширить знания по отдельным темам курса «Алгебра 5-9 » и «Геометрия 7-9»</w:t>
      </w:r>
      <w:proofErr w:type="gramStart"/>
      <w:r w:rsidRPr="009D7689">
        <w:t xml:space="preserve"> ;</w:t>
      </w:r>
      <w:proofErr w:type="gramEnd"/>
    </w:p>
    <w:p w:rsidR="00AF3E91" w:rsidRPr="009D7689" w:rsidRDefault="00AF3E91" w:rsidP="009D7689">
      <w:pPr>
        <w:numPr>
          <w:ilvl w:val="0"/>
          <w:numId w:val="5"/>
        </w:numPr>
        <w:spacing w:line="360" w:lineRule="auto"/>
        <w:ind w:left="709" w:right="424"/>
        <w:jc w:val="both"/>
      </w:pPr>
      <w:r w:rsidRPr="009D7689">
        <w:t>Выработать умение пользоваться контрольно-измерительными материалами.</w:t>
      </w:r>
    </w:p>
    <w:p w:rsidR="00AF3E91" w:rsidRPr="009D7689" w:rsidRDefault="00AF3E91" w:rsidP="009D7689">
      <w:pPr>
        <w:spacing w:line="360" w:lineRule="auto"/>
        <w:ind w:left="709" w:right="424"/>
        <w:jc w:val="both"/>
      </w:pPr>
      <w:r w:rsidRPr="009D7689">
        <w:rPr>
          <w:b/>
          <w:iCs/>
        </w:rPr>
        <w:t>Функции элективного курса:</w:t>
      </w:r>
    </w:p>
    <w:p w:rsidR="00AF3E91" w:rsidRPr="009D7689" w:rsidRDefault="00BD683A" w:rsidP="009D7689">
      <w:pPr>
        <w:numPr>
          <w:ilvl w:val="0"/>
          <w:numId w:val="2"/>
        </w:numPr>
        <w:spacing w:line="360" w:lineRule="auto"/>
        <w:ind w:left="709" w:right="424" w:firstLine="284"/>
        <w:jc w:val="both"/>
      </w:pPr>
      <w:r w:rsidRPr="009D7689">
        <w:t>О</w:t>
      </w:r>
      <w:r w:rsidR="00AF3E91" w:rsidRPr="009D7689">
        <w:t xml:space="preserve">риентация на совершенствование навыков познавательной, организационной деятельности; </w:t>
      </w:r>
    </w:p>
    <w:p w:rsidR="00AF3E91" w:rsidRPr="009D7689" w:rsidRDefault="00BD683A" w:rsidP="009D7689">
      <w:pPr>
        <w:numPr>
          <w:ilvl w:val="0"/>
          <w:numId w:val="2"/>
        </w:numPr>
        <w:spacing w:line="360" w:lineRule="auto"/>
        <w:ind w:left="709" w:right="424" w:firstLine="284"/>
        <w:jc w:val="both"/>
      </w:pPr>
      <w:r w:rsidRPr="009D7689">
        <w:t>К</w:t>
      </w:r>
      <w:r w:rsidR="00AF3E91" w:rsidRPr="009D7689">
        <w:t xml:space="preserve">омпенсация недостатков в обучении математике. </w:t>
      </w:r>
    </w:p>
    <w:p w:rsidR="009D7689" w:rsidRDefault="00AF3E91" w:rsidP="00D0210F">
      <w:r>
        <w:t xml:space="preserve">           </w:t>
      </w:r>
    </w:p>
    <w:p w:rsidR="009D7689" w:rsidRDefault="009D7689">
      <w:pPr>
        <w:spacing w:after="200" w:line="276" w:lineRule="auto"/>
      </w:pPr>
      <w:r>
        <w:br w:type="page"/>
      </w:r>
    </w:p>
    <w:p w:rsidR="00AF3E91" w:rsidRPr="009D7689" w:rsidRDefault="00D0210F" w:rsidP="009D7689">
      <w:pPr>
        <w:spacing w:line="360" w:lineRule="auto"/>
        <w:ind w:left="567" w:right="424"/>
        <w:jc w:val="center"/>
        <w:rPr>
          <w:b/>
          <w:bCs/>
        </w:rPr>
      </w:pPr>
      <w:r w:rsidRPr="009D7689">
        <w:rPr>
          <w:b/>
        </w:rPr>
        <w:lastRenderedPageBreak/>
        <w:t>2.</w:t>
      </w:r>
      <w:r w:rsidR="00AF3E91" w:rsidRPr="009D7689">
        <w:t xml:space="preserve">   </w:t>
      </w:r>
      <w:r w:rsidR="00AF3E91" w:rsidRPr="009D7689">
        <w:rPr>
          <w:b/>
          <w:bCs/>
        </w:rPr>
        <w:t>Общая характеристика спецкурса.</w:t>
      </w:r>
    </w:p>
    <w:p w:rsidR="00AF3E91" w:rsidRDefault="00AF3E91" w:rsidP="00046FFF">
      <w:pPr>
        <w:spacing w:line="360" w:lineRule="auto"/>
        <w:ind w:left="567" w:right="424" w:firstLine="567"/>
        <w:jc w:val="both"/>
      </w:pPr>
      <w:r w:rsidRPr="00511AC4">
        <w:t>Элективный курс «</w:t>
      </w:r>
      <w:r w:rsidR="00046FFF">
        <w:t>Математический практикум</w:t>
      </w:r>
      <w:r w:rsidRPr="00511AC4">
        <w:t xml:space="preserve">» рассчитан на 34 часа для работы с учащимися 9 классов. Курс предусматривает повторное  рассмотрение теоретического материала по математике, поэтому имеет большое общеобразовательное значение, способствует развитию логического мышления, намечает и использует целый ряд </w:t>
      </w:r>
      <w:proofErr w:type="spellStart"/>
      <w:r w:rsidRPr="00511AC4">
        <w:t>межпредметных</w:t>
      </w:r>
      <w:proofErr w:type="spellEnd"/>
      <w:r w:rsidRPr="00511AC4">
        <w:t xml:space="preserve"> связей и направлен в первую очередь на устранение «пробелов» в базовой составляющей математики систематизацию знаний </w:t>
      </w:r>
      <w:proofErr w:type="gramStart"/>
      <w:r w:rsidRPr="00511AC4">
        <w:t>по</w:t>
      </w:r>
      <w:proofErr w:type="gramEnd"/>
      <w:r w:rsidRPr="00511AC4">
        <w:t xml:space="preserve"> </w:t>
      </w:r>
      <w:proofErr w:type="gramStart"/>
      <w:r w:rsidRPr="00511AC4">
        <w:t>основным</w:t>
      </w:r>
      <w:proofErr w:type="gramEnd"/>
      <w:r w:rsidRPr="00511AC4">
        <w:t xml:space="preserve"> разделам школьной программы.</w:t>
      </w:r>
    </w:p>
    <w:p w:rsidR="00046FFF" w:rsidRDefault="00AF3E91" w:rsidP="00046FFF">
      <w:pPr>
        <w:spacing w:line="360" w:lineRule="auto"/>
        <w:ind w:left="567" w:right="424" w:firstLine="567"/>
        <w:jc w:val="center"/>
      </w:pPr>
      <w:r w:rsidRPr="00D0210F">
        <w:t>Методы и формы обучения</w:t>
      </w:r>
      <w:r w:rsidR="00046FFF">
        <w:t>.</w:t>
      </w:r>
    </w:p>
    <w:p w:rsidR="00046FFF" w:rsidRDefault="00AF3E91" w:rsidP="00046FFF">
      <w:pPr>
        <w:spacing w:line="360" w:lineRule="auto"/>
        <w:ind w:left="567" w:right="424" w:firstLine="567"/>
        <w:jc w:val="both"/>
      </w:pPr>
      <w:r>
        <w:t xml:space="preserve">Формы проведения занятий включают в себя лекции, практические работы. Основной тип занятий  комбинированный урок. Каждая тема курса начинается с постановки задачи. Теоретический материал излагается в форме мини -  лекции. После изучения теоретического материала выполняются задания для активного обучения, практические задания для  закрепления, выполняются практические работы, </w:t>
      </w:r>
      <w:r w:rsidR="00046FFF">
        <w:t>проводится работа с тестами.</w:t>
      </w:r>
    </w:p>
    <w:p w:rsidR="00046FFF" w:rsidRDefault="00AF3E91" w:rsidP="00046FFF">
      <w:pPr>
        <w:spacing w:line="360" w:lineRule="auto"/>
        <w:ind w:left="567" w:right="424" w:firstLine="567"/>
        <w:jc w:val="both"/>
      </w:pPr>
      <w:r>
        <w:t>Занятия строятся с учётом индивидуальных особенностей обучающихся, их темпа восприятия и уровня усвоения материала.</w:t>
      </w:r>
      <w:r w:rsidR="00BD683A">
        <w:t xml:space="preserve"> </w:t>
      </w:r>
    </w:p>
    <w:p w:rsidR="00AF3E91" w:rsidRPr="00192623" w:rsidRDefault="00AF3E91" w:rsidP="00046FFF">
      <w:pPr>
        <w:spacing w:line="360" w:lineRule="auto"/>
        <w:ind w:left="567" w:right="424" w:firstLine="567"/>
        <w:jc w:val="both"/>
      </w:pPr>
      <w:r>
        <w:t>Систематическое повторение способствует более целостному осмыслению изученного материала, поскольку целенаправленное обращение к изученным ранее темам позволяет учащимся встраивать новые понятия в систему уже освоенных знаний.</w:t>
      </w:r>
      <w:r>
        <w:rPr>
          <w:rFonts w:eastAsia="Arial"/>
        </w:rPr>
        <w:t xml:space="preserve">  </w:t>
      </w:r>
      <w:r>
        <w:t xml:space="preserve">Текущий контроль уровня усвоения материала осуществляется на каждом занятии по результатам выполнения учащимися самостоятельных, практических и тестовых  работ. </w:t>
      </w:r>
    </w:p>
    <w:p w:rsidR="00FC18D5" w:rsidRDefault="00AF3E91" w:rsidP="00046FFF">
      <w:pPr>
        <w:pStyle w:val="3"/>
        <w:spacing w:line="360" w:lineRule="auto"/>
        <w:ind w:left="567" w:right="424" w:firstLine="567"/>
        <w:rPr>
          <w:szCs w:val="24"/>
        </w:rPr>
      </w:pPr>
      <w:r w:rsidRPr="00192623">
        <w:rPr>
          <w:szCs w:val="24"/>
        </w:rPr>
        <w:t>Основная функция учителя в данном курсе состоит в «сопровождении» учащегося в его познавательной деятельности, коррекции ранее полученных учащимися ЗУН.</w:t>
      </w:r>
    </w:p>
    <w:p w:rsidR="00D0210F" w:rsidRPr="00D0210F" w:rsidRDefault="00D0210F" w:rsidP="009D7689">
      <w:pPr>
        <w:pStyle w:val="3"/>
        <w:spacing w:line="360" w:lineRule="auto"/>
        <w:ind w:left="567" w:right="424"/>
        <w:rPr>
          <w:szCs w:val="24"/>
        </w:rPr>
      </w:pPr>
    </w:p>
    <w:p w:rsidR="00AF3E91" w:rsidRPr="009D7689" w:rsidRDefault="00D0210F" w:rsidP="009D7689">
      <w:pPr>
        <w:spacing w:line="360" w:lineRule="auto"/>
        <w:ind w:left="567" w:right="424"/>
        <w:jc w:val="center"/>
        <w:rPr>
          <w:b/>
          <w:bCs/>
        </w:rPr>
      </w:pPr>
      <w:r w:rsidRPr="009D7689">
        <w:rPr>
          <w:b/>
          <w:bCs/>
        </w:rPr>
        <w:t>3.</w:t>
      </w:r>
      <w:r w:rsidR="00046FFF">
        <w:rPr>
          <w:b/>
          <w:bCs/>
        </w:rPr>
        <w:t xml:space="preserve"> </w:t>
      </w:r>
      <w:r w:rsidR="00AF3E91" w:rsidRPr="009D7689">
        <w:rPr>
          <w:b/>
          <w:bCs/>
        </w:rPr>
        <w:t>Место эл</w:t>
      </w:r>
      <w:r w:rsidR="00046FFF">
        <w:rPr>
          <w:b/>
          <w:bCs/>
        </w:rPr>
        <w:t>ективного курса в учебном плане</w:t>
      </w:r>
    </w:p>
    <w:p w:rsidR="00046FFF" w:rsidRDefault="00AF3E91" w:rsidP="00046FFF">
      <w:pPr>
        <w:spacing w:line="360" w:lineRule="auto"/>
        <w:ind w:left="567" w:right="424" w:firstLine="567"/>
        <w:jc w:val="both"/>
      </w:pPr>
      <w:r>
        <w:t>Программа курса рассчитана для учащихся 9 классов.</w:t>
      </w:r>
      <w:r w:rsidR="009D7689">
        <w:t xml:space="preserve"> </w:t>
      </w:r>
    </w:p>
    <w:p w:rsidR="00AF3E91" w:rsidRDefault="00AF3E91" w:rsidP="00046FFF">
      <w:pPr>
        <w:spacing w:line="360" w:lineRule="auto"/>
        <w:ind w:left="567" w:right="424" w:firstLine="567"/>
        <w:jc w:val="both"/>
      </w:pPr>
      <w:r>
        <w:t>Курсу отводится</w:t>
      </w:r>
      <w:r w:rsidR="00D0210F">
        <w:t xml:space="preserve"> 1 час в неделю. Всего 3</w:t>
      </w:r>
      <w:r w:rsidR="00BD683A">
        <w:t>4часа</w:t>
      </w:r>
      <w:r w:rsidR="009D7689">
        <w:t>.</w:t>
      </w:r>
    </w:p>
    <w:p w:rsidR="00D0210F" w:rsidRDefault="00D0210F" w:rsidP="00AF3E91">
      <w:pPr>
        <w:jc w:val="both"/>
      </w:pPr>
    </w:p>
    <w:p w:rsidR="009D7689" w:rsidRDefault="009D7689">
      <w:pPr>
        <w:spacing w:after="200" w:line="276" w:lineRule="auto"/>
        <w:rPr>
          <w:b/>
          <w:sz w:val="28"/>
          <w:szCs w:val="28"/>
        </w:rPr>
      </w:pPr>
      <w:r>
        <w:rPr>
          <w:b/>
          <w:sz w:val="28"/>
          <w:szCs w:val="28"/>
        </w:rPr>
        <w:br w:type="page"/>
      </w:r>
    </w:p>
    <w:p w:rsidR="00D0210F" w:rsidRPr="009D7689" w:rsidRDefault="00D0210F" w:rsidP="009D7689">
      <w:pPr>
        <w:spacing w:line="360" w:lineRule="auto"/>
        <w:ind w:left="284" w:right="282" w:firstLine="283"/>
        <w:jc w:val="center"/>
        <w:rPr>
          <w:b/>
        </w:rPr>
      </w:pPr>
      <w:r w:rsidRPr="009D7689">
        <w:rPr>
          <w:b/>
        </w:rPr>
        <w:lastRenderedPageBreak/>
        <w:t>4.</w:t>
      </w:r>
      <w:r w:rsidR="009D7689" w:rsidRPr="009D7689">
        <w:rPr>
          <w:b/>
        </w:rPr>
        <w:t xml:space="preserve"> </w:t>
      </w:r>
      <w:r w:rsidRPr="009D7689">
        <w:rPr>
          <w:b/>
        </w:rPr>
        <w:t xml:space="preserve">Личностные, </w:t>
      </w:r>
      <w:proofErr w:type="spellStart"/>
      <w:r w:rsidRPr="009D7689">
        <w:rPr>
          <w:b/>
        </w:rPr>
        <w:t>метапредметные</w:t>
      </w:r>
      <w:proofErr w:type="spellEnd"/>
      <w:r w:rsidRPr="009D7689">
        <w:rPr>
          <w:b/>
        </w:rPr>
        <w:t xml:space="preserve"> результаты освоения учебного курса</w:t>
      </w:r>
    </w:p>
    <w:p w:rsidR="00AF3E91" w:rsidRPr="009D7689" w:rsidRDefault="00AF3E91" w:rsidP="009D7689">
      <w:pPr>
        <w:spacing w:line="360" w:lineRule="auto"/>
        <w:ind w:left="284" w:right="282" w:firstLine="283"/>
        <w:jc w:val="both"/>
      </w:pPr>
      <w:r w:rsidRPr="009D7689">
        <w:rPr>
          <w:b/>
          <w:bCs/>
          <w:i/>
        </w:rPr>
        <w:t xml:space="preserve">   </w:t>
      </w:r>
      <w:r w:rsidRPr="009D7689">
        <w:rPr>
          <w:b/>
          <w:bCs/>
        </w:rPr>
        <w:t xml:space="preserve">  Умения и навыки учащихся, формируемые  курсом: </w:t>
      </w:r>
    </w:p>
    <w:p w:rsidR="00AF3E91" w:rsidRPr="009D7689" w:rsidRDefault="00AF3E91" w:rsidP="009D7689">
      <w:pPr>
        <w:numPr>
          <w:ilvl w:val="0"/>
          <w:numId w:val="6"/>
        </w:numPr>
        <w:suppressAutoHyphens/>
        <w:spacing w:line="360" w:lineRule="auto"/>
        <w:ind w:left="284" w:right="282" w:firstLine="283"/>
        <w:jc w:val="both"/>
      </w:pPr>
      <w:r w:rsidRPr="009D7689">
        <w:t xml:space="preserve">навык самостоятельной работы с таблицами и справочной литературой; </w:t>
      </w:r>
    </w:p>
    <w:p w:rsidR="00AF3E91" w:rsidRPr="009D7689" w:rsidRDefault="00AF3E91" w:rsidP="009D7689">
      <w:pPr>
        <w:numPr>
          <w:ilvl w:val="0"/>
          <w:numId w:val="6"/>
        </w:numPr>
        <w:suppressAutoHyphens/>
        <w:spacing w:line="360" w:lineRule="auto"/>
        <w:ind w:left="284" w:right="282" w:firstLine="283"/>
        <w:jc w:val="both"/>
      </w:pPr>
      <w:r w:rsidRPr="009D7689">
        <w:t xml:space="preserve">составление алгоритмов решения типичных задач; </w:t>
      </w:r>
    </w:p>
    <w:p w:rsidR="00AF3E91" w:rsidRPr="009D7689" w:rsidRDefault="00AF3E91" w:rsidP="009D7689">
      <w:pPr>
        <w:numPr>
          <w:ilvl w:val="0"/>
          <w:numId w:val="6"/>
        </w:numPr>
        <w:suppressAutoHyphens/>
        <w:spacing w:line="360" w:lineRule="auto"/>
        <w:ind w:left="284" w:right="282" w:firstLine="283"/>
        <w:jc w:val="both"/>
      </w:pPr>
      <w:r w:rsidRPr="009D7689">
        <w:t xml:space="preserve">умения решать уравнения и неравенства; </w:t>
      </w:r>
    </w:p>
    <w:p w:rsidR="00AF3E91" w:rsidRPr="009D7689" w:rsidRDefault="00AF3E91" w:rsidP="009D7689">
      <w:pPr>
        <w:spacing w:line="360" w:lineRule="auto"/>
        <w:ind w:left="284" w:right="282" w:firstLine="283"/>
        <w:jc w:val="center"/>
        <w:rPr>
          <w:b/>
        </w:rPr>
      </w:pPr>
      <w:r w:rsidRPr="009D7689">
        <w:rPr>
          <w:b/>
        </w:rPr>
        <w:t>Ожидаемый результат</w:t>
      </w:r>
    </w:p>
    <w:p w:rsidR="00AF3E91" w:rsidRPr="009D7689" w:rsidRDefault="00AF3E91" w:rsidP="009D7689">
      <w:pPr>
        <w:spacing w:line="360" w:lineRule="auto"/>
        <w:ind w:left="284" w:right="282" w:firstLine="283"/>
        <w:jc w:val="both"/>
        <w:rPr>
          <w:b/>
          <w:i/>
        </w:rPr>
      </w:pPr>
      <w:r w:rsidRPr="009D7689">
        <w:t>Изучение математики в  школе направлено на достижение следующих целей:</w:t>
      </w:r>
    </w:p>
    <w:p w:rsidR="00AF3E91" w:rsidRPr="009D7689" w:rsidRDefault="009D7689" w:rsidP="009D7689">
      <w:pPr>
        <w:numPr>
          <w:ilvl w:val="0"/>
          <w:numId w:val="7"/>
        </w:numPr>
        <w:suppressAutoHyphens/>
        <w:spacing w:line="360" w:lineRule="auto"/>
        <w:ind w:left="284" w:right="282" w:firstLine="283"/>
        <w:jc w:val="both"/>
      </w:pPr>
      <w:r>
        <w:rPr>
          <w:b/>
          <w:i/>
        </w:rPr>
        <w:t>В</w:t>
      </w:r>
      <w:r w:rsidR="00AF3E91" w:rsidRPr="009D7689">
        <w:rPr>
          <w:b/>
          <w:i/>
        </w:rPr>
        <w:t xml:space="preserve"> направлении личностного развития</w:t>
      </w:r>
    </w:p>
    <w:p w:rsidR="00AF3E91" w:rsidRPr="009D7689" w:rsidRDefault="00AF3E91" w:rsidP="009D7689">
      <w:pPr>
        <w:numPr>
          <w:ilvl w:val="3"/>
          <w:numId w:val="7"/>
        </w:numPr>
        <w:tabs>
          <w:tab w:val="clear" w:pos="2520"/>
          <w:tab w:val="left" w:pos="993"/>
        </w:tabs>
        <w:suppressAutoHyphens/>
        <w:spacing w:line="360" w:lineRule="auto"/>
        <w:ind w:left="567" w:right="282" w:firstLine="284"/>
        <w:jc w:val="both"/>
      </w:pPr>
      <w:r w:rsidRPr="009D7689">
        <w:t>развитие логического и критического мышления, культуры речи, способности к умственному эксперименту;</w:t>
      </w:r>
    </w:p>
    <w:p w:rsidR="00AF3E91" w:rsidRPr="009D7689" w:rsidRDefault="00AF3E91" w:rsidP="009D7689">
      <w:pPr>
        <w:numPr>
          <w:ilvl w:val="3"/>
          <w:numId w:val="7"/>
        </w:numPr>
        <w:tabs>
          <w:tab w:val="clear" w:pos="2520"/>
          <w:tab w:val="left" w:pos="993"/>
        </w:tabs>
        <w:suppressAutoHyphens/>
        <w:spacing w:line="360" w:lineRule="auto"/>
        <w:ind w:left="567" w:right="282" w:firstLine="284"/>
        <w:jc w:val="both"/>
      </w:pPr>
      <w:r w:rsidRPr="009D7689">
        <w:t>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AF3E91" w:rsidRPr="009D7689" w:rsidRDefault="00AF3E91" w:rsidP="009D7689">
      <w:pPr>
        <w:numPr>
          <w:ilvl w:val="3"/>
          <w:numId w:val="7"/>
        </w:numPr>
        <w:tabs>
          <w:tab w:val="clear" w:pos="2520"/>
          <w:tab w:val="left" w:pos="993"/>
        </w:tabs>
        <w:suppressAutoHyphens/>
        <w:spacing w:line="360" w:lineRule="auto"/>
        <w:ind w:left="567" w:right="282" w:firstLine="284"/>
        <w:jc w:val="both"/>
      </w:pPr>
      <w:r w:rsidRPr="009D7689">
        <w:t xml:space="preserve">воспитание качеств личности, обеспечивающих социальную мобильность, способность принимать самостоятельные решения; </w:t>
      </w:r>
    </w:p>
    <w:p w:rsidR="00AF3E91" w:rsidRPr="009D7689" w:rsidRDefault="00AF3E91" w:rsidP="009D7689">
      <w:pPr>
        <w:numPr>
          <w:ilvl w:val="3"/>
          <w:numId w:val="7"/>
        </w:numPr>
        <w:tabs>
          <w:tab w:val="clear" w:pos="2520"/>
          <w:tab w:val="left" w:pos="993"/>
        </w:tabs>
        <w:suppressAutoHyphens/>
        <w:spacing w:line="360" w:lineRule="auto"/>
        <w:ind w:left="567" w:right="282" w:firstLine="284"/>
        <w:jc w:val="both"/>
      </w:pPr>
      <w:r w:rsidRPr="009D7689">
        <w:t>формирование качеств мышления, необходимых для адаптации в современном информационном обществе;</w:t>
      </w:r>
    </w:p>
    <w:p w:rsidR="00AF3E91" w:rsidRPr="009D7689" w:rsidRDefault="00AF3E91" w:rsidP="009D7689">
      <w:pPr>
        <w:numPr>
          <w:ilvl w:val="3"/>
          <w:numId w:val="7"/>
        </w:numPr>
        <w:tabs>
          <w:tab w:val="clear" w:pos="2520"/>
          <w:tab w:val="left" w:pos="993"/>
        </w:tabs>
        <w:suppressAutoHyphens/>
        <w:spacing w:line="360" w:lineRule="auto"/>
        <w:ind w:left="567" w:right="282" w:firstLine="284"/>
        <w:jc w:val="both"/>
        <w:rPr>
          <w:b/>
          <w:i/>
        </w:rPr>
      </w:pPr>
      <w:r w:rsidRPr="009D7689">
        <w:t>развитие интереса к математическому творчеству и математических способностей.</w:t>
      </w:r>
    </w:p>
    <w:p w:rsidR="00AF3E91" w:rsidRPr="009D7689" w:rsidRDefault="00AF3E91" w:rsidP="009D7689">
      <w:pPr>
        <w:numPr>
          <w:ilvl w:val="0"/>
          <w:numId w:val="7"/>
        </w:numPr>
        <w:suppressAutoHyphens/>
        <w:spacing w:line="360" w:lineRule="auto"/>
        <w:ind w:left="284" w:right="282" w:firstLine="283"/>
        <w:jc w:val="both"/>
      </w:pPr>
      <w:r w:rsidRPr="009D7689">
        <w:rPr>
          <w:b/>
          <w:i/>
        </w:rPr>
        <w:t xml:space="preserve">В </w:t>
      </w:r>
      <w:proofErr w:type="spellStart"/>
      <w:r w:rsidRPr="009D7689">
        <w:rPr>
          <w:b/>
          <w:i/>
        </w:rPr>
        <w:t>метапредметном</w:t>
      </w:r>
      <w:proofErr w:type="spellEnd"/>
      <w:r w:rsidRPr="009D7689">
        <w:rPr>
          <w:b/>
          <w:i/>
        </w:rPr>
        <w:t xml:space="preserve"> направлении</w:t>
      </w:r>
    </w:p>
    <w:p w:rsidR="00AF3E91" w:rsidRPr="009D7689" w:rsidRDefault="00AF3E91" w:rsidP="009D7689">
      <w:pPr>
        <w:numPr>
          <w:ilvl w:val="3"/>
          <w:numId w:val="7"/>
        </w:numPr>
        <w:tabs>
          <w:tab w:val="clear" w:pos="2520"/>
          <w:tab w:val="left" w:pos="993"/>
        </w:tabs>
        <w:suppressAutoHyphens/>
        <w:spacing w:line="360" w:lineRule="auto"/>
        <w:ind w:left="567" w:right="282" w:firstLine="284"/>
        <w:jc w:val="both"/>
      </w:pPr>
      <w:r w:rsidRPr="009D7689">
        <w:t>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AF3E91" w:rsidRPr="009D7689" w:rsidRDefault="00AF3E91" w:rsidP="009D7689">
      <w:pPr>
        <w:numPr>
          <w:ilvl w:val="3"/>
          <w:numId w:val="7"/>
        </w:numPr>
        <w:tabs>
          <w:tab w:val="clear" w:pos="2520"/>
          <w:tab w:val="left" w:pos="993"/>
        </w:tabs>
        <w:suppressAutoHyphens/>
        <w:spacing w:line="360" w:lineRule="auto"/>
        <w:ind w:left="567" w:right="282" w:firstLine="284"/>
        <w:jc w:val="both"/>
      </w:pPr>
      <w:r w:rsidRPr="009D7689">
        <w:t>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AF3E91" w:rsidRPr="009D7689" w:rsidRDefault="00AF3E91" w:rsidP="009D7689">
      <w:pPr>
        <w:numPr>
          <w:ilvl w:val="3"/>
          <w:numId w:val="7"/>
        </w:numPr>
        <w:tabs>
          <w:tab w:val="clear" w:pos="2520"/>
          <w:tab w:val="left" w:pos="993"/>
        </w:tabs>
        <w:suppressAutoHyphens/>
        <w:spacing w:line="360" w:lineRule="auto"/>
        <w:ind w:left="567" w:right="282" w:firstLine="284"/>
        <w:jc w:val="both"/>
        <w:rPr>
          <w:b/>
          <w:bCs/>
          <w:i/>
        </w:rPr>
      </w:pPr>
      <w:r w:rsidRPr="009D7689">
        <w:t>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w:t>
      </w:r>
    </w:p>
    <w:p w:rsidR="00AF3E91" w:rsidRPr="009D7689" w:rsidRDefault="00AF3E91" w:rsidP="009D7689">
      <w:pPr>
        <w:tabs>
          <w:tab w:val="left" w:pos="993"/>
        </w:tabs>
        <w:spacing w:line="360" w:lineRule="auto"/>
        <w:ind w:left="567" w:right="282" w:firstLine="284"/>
        <w:jc w:val="both"/>
      </w:pPr>
      <w:r w:rsidRPr="009D7689">
        <w:t>•</w:t>
      </w:r>
      <w:r w:rsidRPr="009D7689">
        <w:tab/>
        <w:t>овладение базовым понятийным аппаратом по основным разделам содержания, представление об основных изучаемых понятиях (число, геометрическая фигура, уравнение, функция) как важнейших математических моделях, позволяющих описывать и изучать реальные процессы и явления;</w:t>
      </w:r>
    </w:p>
    <w:p w:rsidR="00AF3E91" w:rsidRPr="009D7689" w:rsidRDefault="00AF3E91" w:rsidP="009D7689">
      <w:pPr>
        <w:tabs>
          <w:tab w:val="left" w:pos="993"/>
        </w:tabs>
        <w:spacing w:line="360" w:lineRule="auto"/>
        <w:ind w:left="567" w:right="282" w:firstLine="284"/>
        <w:jc w:val="both"/>
      </w:pPr>
      <w:r w:rsidRPr="009D7689">
        <w:t>•</w:t>
      </w:r>
      <w:r w:rsidRPr="009D7689">
        <w:tab/>
        <w:t>умение работать с математическим текстом (анализировать, извлекать необходимую информацию), грамотно применять математическую терминологию и символику, использовать различные языки математики;</w:t>
      </w:r>
    </w:p>
    <w:p w:rsidR="00AF3E91" w:rsidRPr="009D7689" w:rsidRDefault="00AF3E91" w:rsidP="009D7689">
      <w:pPr>
        <w:tabs>
          <w:tab w:val="left" w:pos="993"/>
        </w:tabs>
        <w:spacing w:line="360" w:lineRule="auto"/>
        <w:ind w:left="567" w:right="282" w:firstLine="284"/>
        <w:jc w:val="both"/>
      </w:pPr>
      <w:r w:rsidRPr="009D7689">
        <w:lastRenderedPageBreak/>
        <w:t>•</w:t>
      </w:r>
      <w:r w:rsidRPr="009D7689">
        <w:tab/>
        <w:t>умение проводить классификации, логические обоснования, доказательства математических утверждений;</w:t>
      </w:r>
    </w:p>
    <w:p w:rsidR="00AF3E91" w:rsidRPr="009D7689" w:rsidRDefault="00AF3E91" w:rsidP="009D7689">
      <w:pPr>
        <w:tabs>
          <w:tab w:val="left" w:pos="993"/>
        </w:tabs>
        <w:spacing w:line="360" w:lineRule="auto"/>
        <w:ind w:left="567" w:right="282" w:firstLine="284"/>
        <w:jc w:val="both"/>
      </w:pPr>
      <w:r w:rsidRPr="009D7689">
        <w:t>•</w:t>
      </w:r>
      <w:r w:rsidRPr="009D7689">
        <w:tab/>
        <w:t>умение распознавать виды математических утверждений (аксиомы, определения, теоремы и др.), прямые и обратные теоремы;</w:t>
      </w:r>
    </w:p>
    <w:p w:rsidR="00AF3E91" w:rsidRPr="009D7689" w:rsidRDefault="00AF3E91" w:rsidP="009D7689">
      <w:pPr>
        <w:tabs>
          <w:tab w:val="left" w:pos="993"/>
        </w:tabs>
        <w:spacing w:line="360" w:lineRule="auto"/>
        <w:ind w:left="567" w:right="282" w:firstLine="284"/>
        <w:jc w:val="both"/>
      </w:pPr>
      <w:r w:rsidRPr="009D7689">
        <w:t>•</w:t>
      </w:r>
      <w:r w:rsidRPr="009D7689">
        <w:tab/>
        <w:t>развитие представлений о числе и числовых системах от натуральных до действительных чисел, овладение навыками    устных, письменных, инструментальных вычислений;</w:t>
      </w:r>
    </w:p>
    <w:p w:rsidR="00AF3E91" w:rsidRPr="009D7689" w:rsidRDefault="00AF3E91" w:rsidP="009D7689">
      <w:pPr>
        <w:tabs>
          <w:tab w:val="left" w:pos="993"/>
        </w:tabs>
        <w:spacing w:line="360" w:lineRule="auto"/>
        <w:ind w:left="567" w:right="282" w:firstLine="284"/>
        <w:jc w:val="both"/>
      </w:pPr>
      <w:r w:rsidRPr="009D7689">
        <w:t>•</w:t>
      </w:r>
      <w:r w:rsidRPr="009D7689">
        <w:tab/>
        <w:t>овладение символьным языком алгебры, приемами выполнения тождественных преобразований выражений, решения уравнений, систем уравнений, умение использовать идею координат на плоскости для интерпретации уравнений, систем, умение применять алгебраические преобразования, аппарат уравнений для решения задач из различных разделов курса;</w:t>
      </w:r>
    </w:p>
    <w:p w:rsidR="00AF3E91" w:rsidRPr="009D7689" w:rsidRDefault="00AF3E91" w:rsidP="009D7689">
      <w:pPr>
        <w:tabs>
          <w:tab w:val="left" w:pos="993"/>
        </w:tabs>
        <w:spacing w:line="360" w:lineRule="auto"/>
        <w:ind w:left="567" w:right="282" w:firstLine="284"/>
        <w:jc w:val="both"/>
      </w:pPr>
      <w:r w:rsidRPr="009D7689">
        <w:t>•</w:t>
      </w:r>
      <w:r w:rsidRPr="009D7689">
        <w:tab/>
        <w:t>овладение системой функциональных понятий, функциональным языком и символикой, умение на основе функционально-графических представлений описывать и анализировать реальные зависимости;</w:t>
      </w:r>
    </w:p>
    <w:p w:rsidR="00AF3E91" w:rsidRPr="009D7689" w:rsidRDefault="00AF3E91" w:rsidP="009D7689">
      <w:pPr>
        <w:tabs>
          <w:tab w:val="left" w:pos="993"/>
        </w:tabs>
        <w:spacing w:line="360" w:lineRule="auto"/>
        <w:ind w:left="567" w:right="282" w:firstLine="284"/>
        <w:jc w:val="both"/>
      </w:pPr>
      <w:r w:rsidRPr="009D7689">
        <w:t>•</w:t>
      </w:r>
      <w:r w:rsidRPr="009D7689">
        <w:tab/>
        <w:t>овладение геометрическим языком, умение использовать его для описания предметов окружающего мира, развитие пространственных представлений и изобразительных умений, приобретение навыков геометрических построений;</w:t>
      </w:r>
    </w:p>
    <w:p w:rsidR="00AF3E91" w:rsidRPr="009D7689" w:rsidRDefault="00AF3E91" w:rsidP="009D7689">
      <w:pPr>
        <w:tabs>
          <w:tab w:val="left" w:pos="993"/>
        </w:tabs>
        <w:spacing w:line="360" w:lineRule="auto"/>
        <w:ind w:left="567" w:right="282" w:firstLine="284"/>
        <w:jc w:val="both"/>
      </w:pPr>
      <w:r w:rsidRPr="009D7689">
        <w:t>•</w:t>
      </w:r>
      <w:r w:rsidRPr="009D7689">
        <w:tab/>
        <w:t>усвоение систематических знаний о пространственных телах, умение применять систематические знания о них для решения геометрических и практических задач;</w:t>
      </w:r>
    </w:p>
    <w:p w:rsidR="00AF3E91" w:rsidRPr="009D7689" w:rsidRDefault="00AF3E91" w:rsidP="009D7689">
      <w:pPr>
        <w:tabs>
          <w:tab w:val="left" w:pos="993"/>
        </w:tabs>
        <w:spacing w:line="360" w:lineRule="auto"/>
        <w:ind w:left="567" w:right="282" w:firstLine="284"/>
        <w:jc w:val="both"/>
      </w:pPr>
      <w:r w:rsidRPr="009D7689">
        <w:t>•</w:t>
      </w:r>
      <w:r w:rsidRPr="009D7689">
        <w:tab/>
        <w:t>умения измерять длины отрезков, величины углов, использовать формулы для нахождения периметров, площадей и объемов геометрических фигур и тел;</w:t>
      </w:r>
    </w:p>
    <w:p w:rsidR="00AF3E91" w:rsidRPr="009D7689" w:rsidRDefault="00AF3E91" w:rsidP="009D7689">
      <w:pPr>
        <w:numPr>
          <w:ilvl w:val="3"/>
          <w:numId w:val="7"/>
        </w:numPr>
        <w:tabs>
          <w:tab w:val="clear" w:pos="2520"/>
          <w:tab w:val="left" w:pos="993"/>
        </w:tabs>
        <w:suppressAutoHyphens/>
        <w:spacing w:line="360" w:lineRule="auto"/>
        <w:ind w:left="567" w:right="282" w:firstLine="284"/>
        <w:jc w:val="both"/>
      </w:pPr>
      <w:r w:rsidRPr="009D7689">
        <w:t>умение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калькулятора, компьютера.</w:t>
      </w:r>
    </w:p>
    <w:p w:rsidR="00AF3E91" w:rsidRPr="009D7689" w:rsidRDefault="00AF3E91" w:rsidP="009D7689">
      <w:pPr>
        <w:spacing w:line="360" w:lineRule="auto"/>
        <w:ind w:left="284" w:right="282" w:firstLine="283"/>
        <w:jc w:val="both"/>
      </w:pPr>
      <w:r w:rsidRPr="009D7689">
        <w:tab/>
        <w:t>Учащийся должен:</w:t>
      </w:r>
    </w:p>
    <w:p w:rsidR="00AF3E91" w:rsidRPr="009D7689" w:rsidRDefault="009D7689" w:rsidP="009D7689">
      <w:pPr>
        <w:spacing w:line="360" w:lineRule="auto"/>
        <w:ind w:left="284" w:right="282" w:firstLine="283"/>
        <w:jc w:val="both"/>
        <w:rPr>
          <w:b/>
        </w:rPr>
      </w:pPr>
      <w:r>
        <w:rPr>
          <w:b/>
        </w:rPr>
        <w:t xml:space="preserve">  </w:t>
      </w:r>
      <w:r w:rsidR="00AF3E91" w:rsidRPr="009D7689">
        <w:rPr>
          <w:b/>
        </w:rPr>
        <w:t xml:space="preserve">знать/понимать: </w:t>
      </w:r>
    </w:p>
    <w:p w:rsidR="00AF3E91" w:rsidRPr="009D7689" w:rsidRDefault="00AF3E91" w:rsidP="009D7689">
      <w:pPr>
        <w:numPr>
          <w:ilvl w:val="0"/>
          <w:numId w:val="4"/>
        </w:numPr>
        <w:spacing w:before="60" w:line="360" w:lineRule="auto"/>
        <w:ind w:left="284" w:right="282" w:firstLine="283"/>
        <w:jc w:val="both"/>
      </w:pPr>
      <w:r w:rsidRPr="009D7689">
        <w:t>существо понятия алгоритма; примеры алгоритмов;</w:t>
      </w:r>
    </w:p>
    <w:p w:rsidR="00AF3E91" w:rsidRPr="009D7689" w:rsidRDefault="00AF3E91" w:rsidP="009D7689">
      <w:pPr>
        <w:numPr>
          <w:ilvl w:val="0"/>
          <w:numId w:val="4"/>
        </w:numPr>
        <w:spacing w:before="60" w:line="360" w:lineRule="auto"/>
        <w:ind w:left="284" w:right="282" w:firstLine="283"/>
        <w:jc w:val="both"/>
      </w:pPr>
      <w:r w:rsidRPr="009D7689">
        <w:t>как используются математические формулы, уравнения и неравенства; примеры их применения для решения математических и практических задач;</w:t>
      </w:r>
    </w:p>
    <w:p w:rsidR="00AF3E91" w:rsidRPr="009D7689" w:rsidRDefault="00AF3E91" w:rsidP="009D7689">
      <w:pPr>
        <w:numPr>
          <w:ilvl w:val="0"/>
          <w:numId w:val="4"/>
        </w:numPr>
        <w:spacing w:before="60" w:line="360" w:lineRule="auto"/>
        <w:ind w:left="284" w:right="282" w:firstLine="283"/>
        <w:jc w:val="both"/>
      </w:pPr>
      <w:r w:rsidRPr="009D7689">
        <w:t>как математически определенные функции могут описывать реальные зависимости; приводить примеры такого описания;</w:t>
      </w:r>
    </w:p>
    <w:p w:rsidR="00AF3E91" w:rsidRPr="009D7689" w:rsidRDefault="00AF3E91" w:rsidP="009D7689">
      <w:pPr>
        <w:numPr>
          <w:ilvl w:val="0"/>
          <w:numId w:val="4"/>
        </w:numPr>
        <w:spacing w:before="60" w:line="360" w:lineRule="auto"/>
        <w:ind w:left="284" w:right="282" w:firstLine="283"/>
        <w:jc w:val="both"/>
      </w:pPr>
      <w:r w:rsidRPr="009D7689">
        <w:t>как потребности практики привели математическую науку к необходимости расширения понятия числа;</w:t>
      </w:r>
    </w:p>
    <w:p w:rsidR="00AF3E91" w:rsidRPr="009D7689" w:rsidRDefault="00AF3E91" w:rsidP="009D7689">
      <w:pPr>
        <w:numPr>
          <w:ilvl w:val="0"/>
          <w:numId w:val="4"/>
        </w:numPr>
        <w:spacing w:before="60" w:line="360" w:lineRule="auto"/>
        <w:ind w:left="284" w:right="282" w:firstLine="283"/>
        <w:jc w:val="both"/>
      </w:pPr>
      <w:r w:rsidRPr="009D7689">
        <w:lastRenderedPageBreak/>
        <w:t>значение математики как науки;</w:t>
      </w:r>
    </w:p>
    <w:p w:rsidR="00AF3E91" w:rsidRPr="009D7689" w:rsidRDefault="00AF3E91" w:rsidP="009D7689">
      <w:pPr>
        <w:numPr>
          <w:ilvl w:val="0"/>
          <w:numId w:val="4"/>
        </w:numPr>
        <w:spacing w:before="60" w:line="360" w:lineRule="auto"/>
        <w:ind w:left="284" w:right="282" w:firstLine="283"/>
        <w:jc w:val="both"/>
      </w:pPr>
      <w:r w:rsidRPr="009D7689">
        <w:t>значение математики в повседневной жизни, а также как прикладного инструмента в будущей профессиональной деятельности</w:t>
      </w:r>
    </w:p>
    <w:p w:rsidR="00AF3E91" w:rsidRPr="009D7689" w:rsidRDefault="00AF3E91" w:rsidP="009D7689">
      <w:pPr>
        <w:spacing w:line="360" w:lineRule="auto"/>
        <w:ind w:left="284" w:right="282" w:firstLine="283"/>
        <w:jc w:val="both"/>
      </w:pPr>
      <w:r w:rsidRPr="009D7689">
        <w:rPr>
          <w:b/>
        </w:rPr>
        <w:t>уметь</w:t>
      </w:r>
      <w:r w:rsidRPr="009D7689">
        <w:t>:</w:t>
      </w:r>
    </w:p>
    <w:p w:rsidR="00AF3E91" w:rsidRPr="009D7689" w:rsidRDefault="00AF3E91" w:rsidP="009D7689">
      <w:pPr>
        <w:numPr>
          <w:ilvl w:val="0"/>
          <w:numId w:val="4"/>
        </w:numPr>
        <w:spacing w:before="60" w:line="360" w:lineRule="auto"/>
        <w:ind w:left="284" w:right="282" w:firstLine="283"/>
        <w:jc w:val="both"/>
      </w:pPr>
      <w:r w:rsidRPr="009D7689">
        <w:t>решать задания, по типу приближенных к заданиям  государственной итоговой аттестации (базовую часть)</w:t>
      </w:r>
    </w:p>
    <w:p w:rsidR="00AF3E91" w:rsidRPr="009D7689" w:rsidRDefault="00AF3E91" w:rsidP="009D7689">
      <w:pPr>
        <w:spacing w:line="360" w:lineRule="auto"/>
        <w:ind w:left="284" w:right="282" w:firstLine="283"/>
        <w:jc w:val="both"/>
      </w:pPr>
      <w:r w:rsidRPr="009D7689">
        <w:rPr>
          <w:b/>
        </w:rPr>
        <w:t>иметь опыт</w:t>
      </w:r>
      <w:r w:rsidRPr="009D7689">
        <w:t xml:space="preserve"> (в терминах компетентностей): </w:t>
      </w:r>
    </w:p>
    <w:p w:rsidR="00AF3E91" w:rsidRPr="009D7689" w:rsidRDefault="00AF3E91" w:rsidP="009D7689">
      <w:pPr>
        <w:numPr>
          <w:ilvl w:val="0"/>
          <w:numId w:val="3"/>
        </w:numPr>
        <w:spacing w:line="360" w:lineRule="auto"/>
        <w:ind w:left="284" w:right="282" w:firstLine="283"/>
        <w:jc w:val="both"/>
      </w:pPr>
      <w:r w:rsidRPr="009D7689">
        <w:t xml:space="preserve">работы в группе, как на занятиях, так и </w:t>
      </w:r>
      <w:proofErr w:type="gramStart"/>
      <w:r w:rsidRPr="009D7689">
        <w:t>вне</w:t>
      </w:r>
      <w:proofErr w:type="gramEnd"/>
      <w:r w:rsidRPr="009D7689">
        <w:t xml:space="preserve">, </w:t>
      </w:r>
    </w:p>
    <w:p w:rsidR="00AF3E91" w:rsidRPr="009D7689" w:rsidRDefault="00AF3E91" w:rsidP="009D7689">
      <w:pPr>
        <w:numPr>
          <w:ilvl w:val="0"/>
          <w:numId w:val="3"/>
        </w:numPr>
        <w:spacing w:line="360" w:lineRule="auto"/>
        <w:ind w:left="284" w:right="282" w:firstLine="283"/>
        <w:jc w:val="both"/>
      </w:pPr>
      <w:r w:rsidRPr="009D7689">
        <w:t>работы с информацией, в том числе и получаемой посредством Интернет</w:t>
      </w:r>
      <w:r w:rsidR="009D7689">
        <w:t>.</w:t>
      </w:r>
    </w:p>
    <w:p w:rsidR="00AF3E91" w:rsidRDefault="00AF3E91" w:rsidP="00AF3E91">
      <w:pPr>
        <w:spacing w:before="23" w:after="23" w:line="276" w:lineRule="auto"/>
        <w:ind w:firstLine="284"/>
        <w:jc w:val="both"/>
      </w:pPr>
    </w:p>
    <w:p w:rsidR="00BD683A" w:rsidRDefault="00BD683A">
      <w:pPr>
        <w:spacing w:after="200" w:line="276" w:lineRule="auto"/>
        <w:rPr>
          <w:b/>
          <w:sz w:val="28"/>
          <w:szCs w:val="28"/>
        </w:rPr>
      </w:pPr>
      <w:r>
        <w:rPr>
          <w:b/>
          <w:sz w:val="28"/>
          <w:szCs w:val="28"/>
        </w:rPr>
        <w:br w:type="page"/>
      </w:r>
    </w:p>
    <w:p w:rsidR="00AF3E91" w:rsidRPr="009D7689" w:rsidRDefault="009D7689" w:rsidP="00AF3E91">
      <w:pPr>
        <w:spacing w:before="100" w:beforeAutospacing="1" w:after="100" w:afterAutospacing="1"/>
        <w:jc w:val="center"/>
        <w:rPr>
          <w:b/>
        </w:rPr>
      </w:pPr>
      <w:r>
        <w:rPr>
          <w:b/>
        </w:rPr>
        <w:lastRenderedPageBreak/>
        <w:t xml:space="preserve">5. </w:t>
      </w:r>
      <w:r w:rsidR="00AF3E91" w:rsidRPr="009D7689">
        <w:rPr>
          <w:b/>
        </w:rPr>
        <w:t>Содержание программы</w:t>
      </w:r>
    </w:p>
    <w:p w:rsidR="00AF3E91" w:rsidRDefault="00AF3E91" w:rsidP="009D7689">
      <w:pPr>
        <w:spacing w:line="360" w:lineRule="auto"/>
        <w:ind w:left="284" w:right="424" w:firstLine="283"/>
        <w:rPr>
          <w:b/>
        </w:rPr>
      </w:pPr>
      <w:r w:rsidRPr="00D42BB4">
        <w:rPr>
          <w:b/>
        </w:rPr>
        <w:t>1.Числа,</w:t>
      </w:r>
      <w:r w:rsidR="00046FFF">
        <w:rPr>
          <w:b/>
        </w:rPr>
        <w:t xml:space="preserve"> числовые выражения, проценты (2</w:t>
      </w:r>
      <w:r w:rsidRPr="00D42BB4">
        <w:rPr>
          <w:b/>
        </w:rPr>
        <w:t>ч)</w:t>
      </w:r>
      <w:r w:rsidR="009D7689">
        <w:rPr>
          <w:b/>
        </w:rPr>
        <w:t>.</w:t>
      </w:r>
    </w:p>
    <w:p w:rsidR="00AF3E91" w:rsidRPr="00FC6A03" w:rsidRDefault="00AF3E91" w:rsidP="009D7689">
      <w:pPr>
        <w:spacing w:line="360" w:lineRule="auto"/>
        <w:ind w:left="284" w:right="424" w:firstLine="283"/>
        <w:jc w:val="both"/>
        <w:rPr>
          <w:b/>
        </w:rPr>
      </w:pPr>
      <w:r w:rsidRPr="00FC6A03">
        <w:t>Натуральные числа. Арифметические действия  с  натуральными числами. Свойства арифметических действий. Делимость натуральных  чисел. Делители и кратные числа. Признаки делимости на 2, 3, 5, 9, 10. Простые числа. Разложение натурального числа на простые множители. Нахождение НОК, НОД. Обыкновенные дроби, действия с обыкновенными дробями. Десятичные дроби, действия с десятичными дробями. Применение свойств</w:t>
      </w:r>
      <w:r w:rsidR="00BD683A">
        <w:t xml:space="preserve"> чисел</w:t>
      </w:r>
      <w:r w:rsidRPr="00FC6A03">
        <w:t xml:space="preserve"> для упрощения выражений. Проценты. Нахождение процентов от числа и числа по проценту. </w:t>
      </w:r>
    </w:p>
    <w:p w:rsidR="000403CD" w:rsidRDefault="00AF3E91" w:rsidP="009D7689">
      <w:pPr>
        <w:spacing w:line="360" w:lineRule="auto"/>
        <w:ind w:left="284" w:right="424" w:firstLine="283"/>
        <w:rPr>
          <w:b/>
        </w:rPr>
      </w:pPr>
      <w:r>
        <w:rPr>
          <w:b/>
        </w:rPr>
        <w:t>2.</w:t>
      </w:r>
      <w:r>
        <w:t xml:space="preserve"> </w:t>
      </w:r>
      <w:r w:rsidR="000403CD">
        <w:rPr>
          <w:b/>
        </w:rPr>
        <w:t>Алгебраические выражения</w:t>
      </w:r>
      <w:r w:rsidR="000403CD" w:rsidRPr="00353901">
        <w:rPr>
          <w:b/>
        </w:rPr>
        <w:t xml:space="preserve">. Формулы сокращенного умножения. </w:t>
      </w:r>
      <w:r w:rsidR="000403CD" w:rsidRPr="009D7689">
        <w:rPr>
          <w:b/>
        </w:rPr>
        <w:t xml:space="preserve">Рациональные </w:t>
      </w:r>
      <w:r w:rsidR="000403CD" w:rsidRPr="00353901">
        <w:rPr>
          <w:b/>
        </w:rPr>
        <w:t>дроби</w:t>
      </w:r>
      <w:r w:rsidR="009D7689">
        <w:rPr>
          <w:b/>
        </w:rPr>
        <w:t xml:space="preserve"> </w:t>
      </w:r>
      <w:r w:rsidR="000403CD" w:rsidRPr="00353901">
        <w:rPr>
          <w:b/>
        </w:rPr>
        <w:t>(4ч)</w:t>
      </w:r>
      <w:r w:rsidR="009D7689">
        <w:rPr>
          <w:b/>
        </w:rPr>
        <w:t>.</w:t>
      </w:r>
      <w:r w:rsidR="000403CD" w:rsidRPr="00353901">
        <w:rPr>
          <w:b/>
        </w:rPr>
        <w:t xml:space="preserve"> </w:t>
      </w:r>
    </w:p>
    <w:p w:rsidR="000403CD" w:rsidRDefault="000403CD" w:rsidP="009D7689">
      <w:pPr>
        <w:spacing w:line="360" w:lineRule="auto"/>
        <w:ind w:left="284" w:right="424" w:firstLine="283"/>
        <w:jc w:val="both"/>
        <w:rPr>
          <w:b/>
        </w:rPr>
      </w:pPr>
      <w:r>
        <w:t xml:space="preserve">Одночлены и многочлены. Стандартный вид одночлена, многочлена. Коэффициент одночлена. Степень одночлена, многочлена. Действия с одночленами и многочленами. Разложение многочлена на множители. Формулы сокращенного умножения. Способы разложения многочлена на множители. Рациональные дроби и их свойства. Допустимые значения переменных. Тождество, тождественные преобразования рациональных дробей. Степень с целым показателем и их свойства. Корень </w:t>
      </w:r>
      <w:r>
        <w:rPr>
          <w:lang w:val="en-US"/>
        </w:rPr>
        <w:t>n</w:t>
      </w:r>
      <w:r>
        <w:t xml:space="preserve">-ой степени, степень с рациональным показателем и их свойства. </w:t>
      </w:r>
    </w:p>
    <w:p w:rsidR="00E65ED9" w:rsidRDefault="00AF3E91" w:rsidP="009D7689">
      <w:pPr>
        <w:spacing w:line="360" w:lineRule="auto"/>
        <w:ind w:left="284" w:right="424" w:firstLine="283"/>
        <w:rPr>
          <w:b/>
        </w:rPr>
      </w:pPr>
      <w:r w:rsidRPr="00353901">
        <w:rPr>
          <w:b/>
        </w:rPr>
        <w:t xml:space="preserve">3. </w:t>
      </w:r>
      <w:r w:rsidR="00E65ED9" w:rsidRPr="00FB743D">
        <w:rPr>
          <w:b/>
        </w:rPr>
        <w:t xml:space="preserve">Уравнения и </w:t>
      </w:r>
      <w:r w:rsidR="00E65ED9">
        <w:rPr>
          <w:b/>
        </w:rPr>
        <w:t>системы уравнений</w:t>
      </w:r>
      <w:r w:rsidR="009D7689">
        <w:rPr>
          <w:b/>
        </w:rPr>
        <w:t xml:space="preserve"> </w:t>
      </w:r>
      <w:r w:rsidR="00E65ED9" w:rsidRPr="00FB743D">
        <w:rPr>
          <w:b/>
        </w:rPr>
        <w:t>(</w:t>
      </w:r>
      <w:r w:rsidR="00C810ED">
        <w:rPr>
          <w:b/>
        </w:rPr>
        <w:t>3</w:t>
      </w:r>
      <w:r w:rsidR="00E65ED9" w:rsidRPr="00FB743D">
        <w:rPr>
          <w:b/>
        </w:rPr>
        <w:t>ч)</w:t>
      </w:r>
      <w:r w:rsidR="009D7689">
        <w:rPr>
          <w:b/>
        </w:rPr>
        <w:t>.</w:t>
      </w:r>
      <w:r w:rsidR="00E65ED9" w:rsidRPr="00FB743D">
        <w:rPr>
          <w:b/>
        </w:rPr>
        <w:t xml:space="preserve"> </w:t>
      </w:r>
    </w:p>
    <w:p w:rsidR="00E65ED9" w:rsidRPr="00C810ED" w:rsidRDefault="00E65ED9" w:rsidP="009D7689">
      <w:pPr>
        <w:spacing w:line="360" w:lineRule="auto"/>
        <w:ind w:left="284" w:right="424" w:firstLine="283"/>
        <w:jc w:val="both"/>
        <w:rPr>
          <w:b/>
        </w:rPr>
      </w:pPr>
      <w:r w:rsidRPr="00C810ED">
        <w:t xml:space="preserve">Линейные уравнения с одной переменной. Корень уравнения. Равносильные уравнения. Системы линейных уравнений. Методы решения систем уравнений: подстановки, метод сложения, графический метод. Квадратные уравнения. Неполное квадратное уравнение. Теорема Виета о корнях уравнения. </w:t>
      </w:r>
      <w:r w:rsidR="00C810ED" w:rsidRPr="00C810ED">
        <w:t>Рациональные уравнения.</w:t>
      </w:r>
    </w:p>
    <w:p w:rsidR="00E65ED9" w:rsidRDefault="00AF3E91" w:rsidP="009D7689">
      <w:pPr>
        <w:spacing w:line="360" w:lineRule="auto"/>
        <w:ind w:left="284" w:right="424" w:firstLine="283"/>
        <w:rPr>
          <w:b/>
        </w:rPr>
      </w:pPr>
      <w:r w:rsidRPr="00FB743D">
        <w:rPr>
          <w:b/>
        </w:rPr>
        <w:t>4.</w:t>
      </w:r>
      <w:r w:rsidRPr="00BD683A">
        <w:rPr>
          <w:color w:val="FF0000"/>
        </w:rPr>
        <w:t xml:space="preserve"> </w:t>
      </w:r>
      <w:r w:rsidR="00E65ED9" w:rsidRPr="00041BC3">
        <w:rPr>
          <w:b/>
        </w:rPr>
        <w:t>Текстовые задачи</w:t>
      </w:r>
      <w:r w:rsidR="009D7689">
        <w:rPr>
          <w:b/>
        </w:rPr>
        <w:t xml:space="preserve"> </w:t>
      </w:r>
      <w:r w:rsidR="00E65ED9" w:rsidRPr="00041BC3">
        <w:rPr>
          <w:b/>
        </w:rPr>
        <w:t>(3ч)</w:t>
      </w:r>
      <w:r w:rsidR="009D7689">
        <w:rPr>
          <w:b/>
        </w:rPr>
        <w:t>.</w:t>
      </w:r>
      <w:r w:rsidR="00E65ED9" w:rsidRPr="00041BC3">
        <w:rPr>
          <w:b/>
        </w:rPr>
        <w:t xml:space="preserve"> </w:t>
      </w:r>
    </w:p>
    <w:p w:rsidR="00E65ED9" w:rsidRDefault="00E65ED9" w:rsidP="009D7689">
      <w:pPr>
        <w:spacing w:line="360" w:lineRule="auto"/>
        <w:ind w:left="284" w:right="424" w:firstLine="283"/>
        <w:jc w:val="both"/>
        <w:rPr>
          <w:b/>
        </w:rPr>
      </w:pPr>
      <w:r>
        <w:t>Текстовые задачи на движение и способы решения. Текстовые задачи на вычисление объема работы и способы их решений. Текстовые задачи на процентное содержание веществ в сплавах, смесях и растворах, способы решения</w:t>
      </w:r>
      <w:proofErr w:type="gramStart"/>
      <w:r>
        <w:t xml:space="preserve"> .</w:t>
      </w:r>
      <w:proofErr w:type="gramEnd"/>
      <w:r>
        <w:t xml:space="preserve"> </w:t>
      </w:r>
    </w:p>
    <w:p w:rsidR="00C810ED" w:rsidRDefault="00AF3E91" w:rsidP="009D7689">
      <w:pPr>
        <w:spacing w:line="360" w:lineRule="auto"/>
        <w:ind w:left="284" w:right="424" w:firstLine="283"/>
        <w:rPr>
          <w:b/>
        </w:rPr>
      </w:pPr>
      <w:r w:rsidRPr="0061182B">
        <w:rPr>
          <w:b/>
        </w:rPr>
        <w:t xml:space="preserve">5. </w:t>
      </w:r>
      <w:r w:rsidR="00C810ED">
        <w:rPr>
          <w:b/>
        </w:rPr>
        <w:t>Функции и графики</w:t>
      </w:r>
      <w:r w:rsidR="009D7689">
        <w:rPr>
          <w:b/>
        </w:rPr>
        <w:t xml:space="preserve"> </w:t>
      </w:r>
      <w:r w:rsidR="00C810ED">
        <w:rPr>
          <w:b/>
        </w:rPr>
        <w:t>(3</w:t>
      </w:r>
      <w:r w:rsidR="00C810ED" w:rsidRPr="002123FA">
        <w:rPr>
          <w:b/>
        </w:rPr>
        <w:t>ч)</w:t>
      </w:r>
      <w:r w:rsidR="009D7689">
        <w:rPr>
          <w:b/>
        </w:rPr>
        <w:t>.</w:t>
      </w:r>
    </w:p>
    <w:p w:rsidR="00C810ED" w:rsidRDefault="00C810ED" w:rsidP="009D7689">
      <w:pPr>
        <w:spacing w:line="360" w:lineRule="auto"/>
        <w:ind w:left="284" w:right="424" w:firstLine="283"/>
        <w:jc w:val="both"/>
      </w:pPr>
      <w:r>
        <w:t xml:space="preserve">Понятие функции. Функция и аргумент. Область определения функции. Область значений функции. График функции. Нули функции. Функция, возрастающая на отрезке. Функция, убывающая на отрезке. Линейная функция и ее свойства. График линейной функции. Угловой коэффициент функции. Обратно пропорциональная функция и ее свойства. Квадратичная функция и ее свойства. График квадратичной функции. Степенная функция. </w:t>
      </w:r>
      <w:r>
        <w:lastRenderedPageBreak/>
        <w:t xml:space="preserve">Четная, нечетная функция. Свойства четной и нечетной степенных функций. Графики степенных функций. Чтение графиков функций. </w:t>
      </w:r>
    </w:p>
    <w:p w:rsidR="000403CD" w:rsidRPr="00C810ED" w:rsidRDefault="00AF3E91" w:rsidP="009D7689">
      <w:pPr>
        <w:spacing w:line="360" w:lineRule="auto"/>
        <w:ind w:left="284" w:right="424" w:firstLine="283"/>
        <w:rPr>
          <w:b/>
        </w:rPr>
      </w:pPr>
      <w:r w:rsidRPr="00C810ED">
        <w:rPr>
          <w:b/>
        </w:rPr>
        <w:t>6.</w:t>
      </w:r>
      <w:r w:rsidRPr="00C810ED">
        <w:t xml:space="preserve"> </w:t>
      </w:r>
      <w:r w:rsidR="00C810ED" w:rsidRPr="00C810ED">
        <w:t xml:space="preserve"> </w:t>
      </w:r>
      <w:r w:rsidR="00C810ED" w:rsidRPr="00C810ED">
        <w:rPr>
          <w:b/>
        </w:rPr>
        <w:t>Неравенства и системы</w:t>
      </w:r>
      <w:r w:rsidR="00C810ED">
        <w:rPr>
          <w:b/>
        </w:rPr>
        <w:t xml:space="preserve"> </w:t>
      </w:r>
      <w:r w:rsidR="00C810ED" w:rsidRPr="00C810ED">
        <w:rPr>
          <w:b/>
        </w:rPr>
        <w:t>неравенств</w:t>
      </w:r>
      <w:r w:rsidR="009D7689">
        <w:rPr>
          <w:b/>
        </w:rPr>
        <w:t xml:space="preserve"> </w:t>
      </w:r>
      <w:r w:rsidR="005122B7">
        <w:rPr>
          <w:b/>
        </w:rPr>
        <w:t>(3</w:t>
      </w:r>
      <w:r w:rsidR="000403CD" w:rsidRPr="00C810ED">
        <w:rPr>
          <w:b/>
        </w:rPr>
        <w:t>ч)</w:t>
      </w:r>
      <w:r w:rsidR="009D7689">
        <w:rPr>
          <w:b/>
        </w:rPr>
        <w:t>.</w:t>
      </w:r>
      <w:r w:rsidR="000403CD" w:rsidRPr="00C810ED">
        <w:rPr>
          <w:b/>
        </w:rPr>
        <w:t xml:space="preserve"> </w:t>
      </w:r>
    </w:p>
    <w:p w:rsidR="000403CD" w:rsidRPr="00C810ED" w:rsidRDefault="000403CD" w:rsidP="009D7689">
      <w:pPr>
        <w:spacing w:line="360" w:lineRule="auto"/>
        <w:ind w:left="284" w:right="424" w:firstLine="283"/>
        <w:jc w:val="both"/>
        <w:rPr>
          <w:b/>
        </w:rPr>
      </w:pPr>
      <w:r w:rsidRPr="00C810ED">
        <w:t xml:space="preserve">Линейные уравнения с одной переменной. Корень уравнения. Равносильные уравнения. Системы линейных уравнений. Методы решения систем уравнений: подстановки, метод сложения, графический метод. Квадратные уравнения. Неполное квадратное уравнение. Теорема Виета о корнях уравнения. Неравенства с одной переменной. Система неравенств. Методы решения неравенств и систем неравенств: метод интервалов, графический метод. </w:t>
      </w:r>
    </w:p>
    <w:p w:rsidR="00C810ED" w:rsidRDefault="00AF3E91" w:rsidP="009D7689">
      <w:pPr>
        <w:spacing w:line="360" w:lineRule="auto"/>
        <w:ind w:left="284" w:right="424" w:firstLine="283"/>
        <w:rPr>
          <w:b/>
        </w:rPr>
      </w:pPr>
      <w:r w:rsidRPr="00041BC3">
        <w:rPr>
          <w:b/>
        </w:rPr>
        <w:t xml:space="preserve">7. </w:t>
      </w:r>
      <w:r w:rsidR="00C810ED" w:rsidRPr="0061182B">
        <w:rPr>
          <w:b/>
        </w:rPr>
        <w:t>Прогрессии: арифметическая и геометрическая</w:t>
      </w:r>
      <w:r w:rsidR="009D7689">
        <w:rPr>
          <w:b/>
        </w:rPr>
        <w:t xml:space="preserve"> </w:t>
      </w:r>
      <w:r w:rsidR="00C810ED" w:rsidRPr="0061182B">
        <w:rPr>
          <w:b/>
        </w:rPr>
        <w:t>(3ч)</w:t>
      </w:r>
      <w:r w:rsidR="009D7689">
        <w:rPr>
          <w:b/>
        </w:rPr>
        <w:t>.</w:t>
      </w:r>
    </w:p>
    <w:p w:rsidR="00C810ED" w:rsidRDefault="00C810ED" w:rsidP="009D7689">
      <w:pPr>
        <w:spacing w:line="360" w:lineRule="auto"/>
        <w:ind w:left="284" w:right="424" w:firstLine="283"/>
        <w:jc w:val="both"/>
        <w:rPr>
          <w:b/>
        </w:rPr>
      </w:pPr>
      <w:r>
        <w:t xml:space="preserve">Числовые последовательности. Арифметическая прогрессия Разность арифметической прогрессии. Формула </w:t>
      </w:r>
      <w:r>
        <w:rPr>
          <w:lang w:val="en-US"/>
        </w:rPr>
        <w:t>n</w:t>
      </w:r>
      <w:r>
        <w:t xml:space="preserve">-ого члена арифметической прогрессии. Формула суммы </w:t>
      </w:r>
      <w:proofErr w:type="gramStart"/>
      <w:r>
        <w:rPr>
          <w:lang w:val="en-US"/>
        </w:rPr>
        <w:t>n</w:t>
      </w:r>
      <w:proofErr w:type="gramEnd"/>
      <w:r>
        <w:t xml:space="preserve">членов арифметической прогрессии. Геометрическая прогрессия. Знаменатель геометрической прогрессии. Формула </w:t>
      </w:r>
      <w:r>
        <w:rPr>
          <w:lang w:val="en-US"/>
        </w:rPr>
        <w:t>n</w:t>
      </w:r>
      <w:r>
        <w:t xml:space="preserve">-ого члена геометрической прогрессии. Формула суммы </w:t>
      </w:r>
      <w:r>
        <w:rPr>
          <w:lang w:val="en-US"/>
        </w:rPr>
        <w:t>n</w:t>
      </w:r>
      <w:r>
        <w:t xml:space="preserve"> членов геометрической прогрессии. Сумма бесконечной геометрической прогрессии. </w:t>
      </w:r>
    </w:p>
    <w:p w:rsidR="00AF3E91" w:rsidRDefault="00AF3E91" w:rsidP="009D7689">
      <w:pPr>
        <w:spacing w:line="360" w:lineRule="auto"/>
        <w:ind w:left="284" w:right="424" w:firstLine="283"/>
        <w:rPr>
          <w:b/>
        </w:rPr>
      </w:pPr>
      <w:r>
        <w:rPr>
          <w:b/>
        </w:rPr>
        <w:t xml:space="preserve">8. </w:t>
      </w:r>
      <w:r w:rsidRPr="000336DD">
        <w:rPr>
          <w:b/>
        </w:rPr>
        <w:t>Элементы с</w:t>
      </w:r>
      <w:r w:rsidR="009D7689">
        <w:rPr>
          <w:b/>
        </w:rPr>
        <w:t>татистики и теории вероятностей (2ч</w:t>
      </w:r>
      <w:r w:rsidRPr="000336DD">
        <w:rPr>
          <w:b/>
        </w:rPr>
        <w:t>)</w:t>
      </w:r>
      <w:r w:rsidR="009D7689">
        <w:rPr>
          <w:b/>
        </w:rPr>
        <w:t>.</w:t>
      </w:r>
    </w:p>
    <w:p w:rsidR="00AF3E91" w:rsidRDefault="00AF3E91" w:rsidP="009D7689">
      <w:pPr>
        <w:spacing w:line="360" w:lineRule="auto"/>
        <w:ind w:left="284" w:right="424" w:firstLine="283"/>
        <w:jc w:val="both"/>
        <w:rPr>
          <w:b/>
        </w:rPr>
      </w:pPr>
      <w:r>
        <w:t>Среднее арифметическое, размах, мода. Медиана, как статистическая характеристика. Сбор и группировка статистических данных. Методы решения комбинаторных задач: перебор возможных вариантов, дерево вариантов, правило умножения. Перестановки, размещения, сочетания. Начальные сведения из теории вероятностей. Вероятность случайного события. Сложение и умножение вероятностей.</w:t>
      </w:r>
    </w:p>
    <w:p w:rsidR="00AF3E91" w:rsidRDefault="009D7689" w:rsidP="009D7689">
      <w:pPr>
        <w:spacing w:line="360" w:lineRule="auto"/>
        <w:ind w:left="284" w:right="424" w:firstLine="283"/>
        <w:rPr>
          <w:b/>
        </w:rPr>
      </w:pPr>
      <w:r>
        <w:rPr>
          <w:b/>
        </w:rPr>
        <w:t xml:space="preserve">9. Треугольники </w:t>
      </w:r>
      <w:r w:rsidR="00AF3E91">
        <w:rPr>
          <w:b/>
        </w:rPr>
        <w:t>(3</w:t>
      </w:r>
      <w:r>
        <w:rPr>
          <w:b/>
        </w:rPr>
        <w:t>ч</w:t>
      </w:r>
      <w:r w:rsidR="00AF3E91" w:rsidRPr="0003414B">
        <w:rPr>
          <w:b/>
        </w:rPr>
        <w:t>)</w:t>
      </w:r>
      <w:r>
        <w:rPr>
          <w:b/>
        </w:rPr>
        <w:t>.</w:t>
      </w:r>
    </w:p>
    <w:p w:rsidR="00AF3E91" w:rsidRDefault="00AF3E91" w:rsidP="009D7689">
      <w:pPr>
        <w:spacing w:line="360" w:lineRule="auto"/>
        <w:ind w:left="284" w:right="424" w:firstLine="283"/>
        <w:jc w:val="both"/>
        <w:rPr>
          <w:b/>
        </w:rPr>
      </w:pPr>
      <w:r>
        <w:t>Высота, медиана, средняя линия треугольника. Равнобедренный и равносторонний треугольники. Признаки равенства и подобия треугольников. Решение треугольников. Сумма углов треугольника. Свойства прямоугольных треугольников. Теорема Пифагора. Теорема синусов и косинусов. Неравенство треугольников. Площадь треугольника.</w:t>
      </w:r>
    </w:p>
    <w:p w:rsidR="00AF3E91" w:rsidRDefault="00AF3E91" w:rsidP="009D7689">
      <w:pPr>
        <w:spacing w:line="360" w:lineRule="auto"/>
        <w:ind w:left="284" w:right="424" w:firstLine="283"/>
        <w:rPr>
          <w:b/>
        </w:rPr>
      </w:pPr>
      <w:r w:rsidRPr="00836031">
        <w:rPr>
          <w:b/>
        </w:rPr>
        <w:t>10. Многоугольник</w:t>
      </w:r>
      <w:r>
        <w:rPr>
          <w:b/>
        </w:rPr>
        <w:t>и</w:t>
      </w:r>
      <w:r w:rsidR="009D7689">
        <w:rPr>
          <w:b/>
        </w:rPr>
        <w:t xml:space="preserve"> </w:t>
      </w:r>
      <w:r>
        <w:rPr>
          <w:b/>
        </w:rPr>
        <w:t>(2</w:t>
      </w:r>
      <w:r w:rsidR="009D7689">
        <w:rPr>
          <w:b/>
        </w:rPr>
        <w:t>ч</w:t>
      </w:r>
      <w:r w:rsidRPr="00836031">
        <w:rPr>
          <w:b/>
        </w:rPr>
        <w:t>)</w:t>
      </w:r>
      <w:r w:rsidR="009D7689">
        <w:rPr>
          <w:b/>
        </w:rPr>
        <w:t>.</w:t>
      </w:r>
    </w:p>
    <w:p w:rsidR="00AF3E91" w:rsidRDefault="00AF3E91" w:rsidP="009D7689">
      <w:pPr>
        <w:spacing w:line="360" w:lineRule="auto"/>
        <w:ind w:left="284" w:right="424" w:firstLine="283"/>
        <w:jc w:val="both"/>
        <w:rPr>
          <w:b/>
        </w:rPr>
      </w:pPr>
      <w:r>
        <w:t>Виды многоугольников. Параллелограмм, его свойства и признаки. Площадь параллелограмма.  Ромб, прямоугольник, квадрат. Трапеция. Средняя линия трапеции. Площадь трапеции. Правильные многоугольники.</w:t>
      </w:r>
    </w:p>
    <w:p w:rsidR="00AF3E91" w:rsidRDefault="009D7689" w:rsidP="009D7689">
      <w:pPr>
        <w:spacing w:line="360" w:lineRule="auto"/>
        <w:ind w:left="284" w:right="424" w:firstLine="283"/>
        <w:rPr>
          <w:b/>
        </w:rPr>
      </w:pPr>
      <w:r>
        <w:rPr>
          <w:b/>
        </w:rPr>
        <w:t xml:space="preserve">11. Окружность </w:t>
      </w:r>
      <w:r w:rsidR="00AF3E91">
        <w:rPr>
          <w:b/>
        </w:rPr>
        <w:t>(2</w:t>
      </w:r>
      <w:r w:rsidR="00AF3E91" w:rsidRPr="003E45F2">
        <w:rPr>
          <w:b/>
        </w:rPr>
        <w:t>ч)</w:t>
      </w:r>
      <w:r>
        <w:rPr>
          <w:b/>
        </w:rPr>
        <w:t>.</w:t>
      </w:r>
    </w:p>
    <w:p w:rsidR="00AF3E91" w:rsidRDefault="00AF3E91" w:rsidP="009D7689">
      <w:pPr>
        <w:spacing w:line="276" w:lineRule="auto"/>
        <w:ind w:left="284" w:right="424" w:firstLine="283"/>
        <w:jc w:val="both"/>
      </w:pPr>
      <w:r>
        <w:t>Касательная к окружности и ее свойства. Центральный и вписанный углы.  Окружность, описанная около треугольника. Окружность, вписанная в треугольник. Длина окружности. Площадь круга.</w:t>
      </w:r>
    </w:p>
    <w:p w:rsidR="00AF3E91" w:rsidRDefault="00AF3E91" w:rsidP="009D7689">
      <w:pPr>
        <w:spacing w:line="276" w:lineRule="auto"/>
        <w:ind w:left="284" w:right="424" w:firstLine="283"/>
        <w:rPr>
          <w:b/>
        </w:rPr>
      </w:pPr>
      <w:r w:rsidRPr="00430A2F">
        <w:rPr>
          <w:b/>
        </w:rPr>
        <w:t>12. Решение тренировочных вариантов и заданий из открытого банка заданий ГИА-9</w:t>
      </w:r>
      <w:r w:rsidR="005122B7">
        <w:rPr>
          <w:b/>
        </w:rPr>
        <w:t xml:space="preserve"> (4</w:t>
      </w:r>
      <w:r>
        <w:rPr>
          <w:b/>
        </w:rPr>
        <w:t>ч)</w:t>
      </w:r>
      <w:r w:rsidR="009D7689">
        <w:rPr>
          <w:b/>
        </w:rPr>
        <w:t>.</w:t>
      </w:r>
    </w:p>
    <w:p w:rsidR="00FC18D5" w:rsidRDefault="00FC18D5" w:rsidP="00AF3E91">
      <w:pPr>
        <w:ind w:firstLine="284"/>
        <w:jc w:val="center"/>
        <w:rPr>
          <w:b/>
          <w:sz w:val="28"/>
          <w:szCs w:val="28"/>
        </w:rPr>
      </w:pPr>
    </w:p>
    <w:p w:rsidR="00AF3E91" w:rsidRPr="009D7689" w:rsidRDefault="009D7689" w:rsidP="00AF3E91">
      <w:pPr>
        <w:ind w:firstLine="284"/>
        <w:jc w:val="center"/>
        <w:rPr>
          <w:b/>
        </w:rPr>
      </w:pPr>
      <w:r>
        <w:rPr>
          <w:b/>
        </w:rPr>
        <w:t xml:space="preserve">6. </w:t>
      </w:r>
      <w:r w:rsidR="00AF3E91" w:rsidRPr="009D7689">
        <w:rPr>
          <w:b/>
        </w:rPr>
        <w:t xml:space="preserve">Календарно-тематическое планирование </w:t>
      </w:r>
    </w:p>
    <w:p w:rsidR="00AF3E91" w:rsidRPr="001E6A2F" w:rsidRDefault="00AF3E91" w:rsidP="00AF3E91"/>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6096"/>
        <w:gridCol w:w="1134"/>
        <w:gridCol w:w="992"/>
        <w:gridCol w:w="1417"/>
      </w:tblGrid>
      <w:tr w:rsidR="00A72FE7" w:rsidRPr="009D7689" w:rsidTr="009D7689">
        <w:tc>
          <w:tcPr>
            <w:tcW w:w="675"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rPr>
                <w:b/>
              </w:rPr>
            </w:pPr>
            <w:r w:rsidRPr="009D7689">
              <w:rPr>
                <w:b/>
              </w:rPr>
              <w:t>№</w:t>
            </w:r>
          </w:p>
          <w:p w:rsidR="00A72FE7" w:rsidRPr="009D7689" w:rsidRDefault="00A72FE7" w:rsidP="009D7689">
            <w:pPr>
              <w:jc w:val="center"/>
              <w:rPr>
                <w:b/>
              </w:rPr>
            </w:pPr>
            <w:proofErr w:type="gramStart"/>
            <w:r w:rsidRPr="009D7689">
              <w:rPr>
                <w:b/>
              </w:rPr>
              <w:t>п</w:t>
            </w:r>
            <w:proofErr w:type="gramEnd"/>
            <w:r w:rsidRPr="009D7689">
              <w:rPr>
                <w:b/>
              </w:rPr>
              <w:t>/п</w:t>
            </w:r>
          </w:p>
        </w:tc>
        <w:tc>
          <w:tcPr>
            <w:tcW w:w="6096"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A72FE7">
            <w:pPr>
              <w:jc w:val="center"/>
              <w:rPr>
                <w:b/>
                <w:lang w:eastAsia="en-US"/>
              </w:rPr>
            </w:pPr>
            <w:r w:rsidRPr="009D7689">
              <w:rPr>
                <w:b/>
              </w:rPr>
              <w:t>Тема</w:t>
            </w:r>
          </w:p>
        </w:tc>
        <w:tc>
          <w:tcPr>
            <w:tcW w:w="1134"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b/>
                <w:lang w:eastAsia="en-US"/>
              </w:rPr>
            </w:pPr>
            <w:r w:rsidRPr="009D7689">
              <w:rPr>
                <w:b/>
              </w:rPr>
              <w:t>Кол-во часов</w:t>
            </w:r>
          </w:p>
        </w:tc>
        <w:tc>
          <w:tcPr>
            <w:tcW w:w="992"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ind w:left="-108" w:right="-108"/>
              <w:jc w:val="center"/>
              <w:rPr>
                <w:b/>
                <w:lang w:eastAsia="en-US"/>
              </w:rPr>
            </w:pPr>
            <w:r w:rsidRPr="009D7689">
              <w:rPr>
                <w:b/>
              </w:rPr>
              <w:t>Теория</w:t>
            </w:r>
          </w:p>
        </w:tc>
        <w:tc>
          <w:tcPr>
            <w:tcW w:w="1417"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b/>
                <w:lang w:eastAsia="en-US"/>
              </w:rPr>
            </w:pPr>
            <w:r w:rsidRPr="009D7689">
              <w:rPr>
                <w:b/>
              </w:rPr>
              <w:t>Практика</w:t>
            </w:r>
          </w:p>
        </w:tc>
      </w:tr>
      <w:tr w:rsidR="00A72FE7" w:rsidRPr="009D7689" w:rsidTr="009D7689">
        <w:tc>
          <w:tcPr>
            <w:tcW w:w="675"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pPr>
            <w:r w:rsidRPr="009D7689">
              <w:t>1</w:t>
            </w:r>
          </w:p>
        </w:tc>
        <w:tc>
          <w:tcPr>
            <w:tcW w:w="6096"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C753E2">
            <w:pPr>
              <w:rPr>
                <w:lang w:eastAsia="en-US"/>
              </w:rPr>
            </w:pPr>
            <w:r w:rsidRPr="009D7689">
              <w:t>Числа, числовые выражения, проценты</w:t>
            </w:r>
          </w:p>
        </w:tc>
        <w:tc>
          <w:tcPr>
            <w:tcW w:w="1134"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2</w:t>
            </w:r>
          </w:p>
        </w:tc>
        <w:tc>
          <w:tcPr>
            <w:tcW w:w="992" w:type="dxa"/>
            <w:tcBorders>
              <w:top w:val="single" w:sz="4" w:space="0" w:color="000000"/>
              <w:left w:val="single" w:sz="4" w:space="0" w:color="000000"/>
              <w:bottom w:val="single" w:sz="4" w:space="0" w:color="000000"/>
              <w:right w:val="single" w:sz="4" w:space="0" w:color="000000"/>
            </w:tcBorders>
            <w:hideMark/>
          </w:tcPr>
          <w:p w:rsidR="00A72FE7" w:rsidRPr="009D7689" w:rsidRDefault="009D7689" w:rsidP="009D7689">
            <w:pPr>
              <w:jc w:val="center"/>
              <w:rPr>
                <w:lang w:eastAsia="en-US"/>
              </w:rPr>
            </w:pPr>
            <w:r>
              <w:rPr>
                <w:lang w:eastAsia="en-US"/>
              </w:rPr>
              <w:t>-</w:t>
            </w:r>
          </w:p>
        </w:tc>
        <w:tc>
          <w:tcPr>
            <w:tcW w:w="1417"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2</w:t>
            </w:r>
          </w:p>
        </w:tc>
      </w:tr>
      <w:tr w:rsidR="00A72FE7" w:rsidRPr="009D7689" w:rsidTr="009D7689">
        <w:tc>
          <w:tcPr>
            <w:tcW w:w="675"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pPr>
            <w:r w:rsidRPr="009D7689">
              <w:t>2</w:t>
            </w:r>
          </w:p>
        </w:tc>
        <w:tc>
          <w:tcPr>
            <w:tcW w:w="6096"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A72FE7">
            <w:r w:rsidRPr="009D7689">
              <w:t>Алгебраические выражения. Формулы сокращенного умножения. Рациональные дроби</w:t>
            </w:r>
          </w:p>
        </w:tc>
        <w:tc>
          <w:tcPr>
            <w:tcW w:w="1134"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4</w:t>
            </w:r>
          </w:p>
        </w:tc>
        <w:tc>
          <w:tcPr>
            <w:tcW w:w="992"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rPr>
                <w:lang w:eastAsia="en-US"/>
              </w:rPr>
            </w:pPr>
            <w:r w:rsidRPr="009D7689">
              <w:t>1</w:t>
            </w:r>
          </w:p>
        </w:tc>
        <w:tc>
          <w:tcPr>
            <w:tcW w:w="1417"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3</w:t>
            </w:r>
          </w:p>
        </w:tc>
      </w:tr>
      <w:tr w:rsidR="00A72FE7" w:rsidRPr="009D7689" w:rsidTr="009D7689">
        <w:tc>
          <w:tcPr>
            <w:tcW w:w="675"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pPr>
            <w:r w:rsidRPr="009D7689">
              <w:t>3</w:t>
            </w:r>
          </w:p>
        </w:tc>
        <w:tc>
          <w:tcPr>
            <w:tcW w:w="6096"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C753E2">
            <w:r w:rsidRPr="009D7689">
              <w:t>Уравнения и системы уравнений</w:t>
            </w:r>
          </w:p>
        </w:tc>
        <w:tc>
          <w:tcPr>
            <w:tcW w:w="1134"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3</w:t>
            </w:r>
          </w:p>
        </w:tc>
        <w:tc>
          <w:tcPr>
            <w:tcW w:w="992"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1</w:t>
            </w:r>
          </w:p>
        </w:tc>
        <w:tc>
          <w:tcPr>
            <w:tcW w:w="1417"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2</w:t>
            </w:r>
          </w:p>
        </w:tc>
      </w:tr>
      <w:tr w:rsidR="00A72FE7" w:rsidRPr="009D7689" w:rsidTr="009D7689">
        <w:tc>
          <w:tcPr>
            <w:tcW w:w="675"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pPr>
            <w:r w:rsidRPr="009D7689">
              <w:t>4</w:t>
            </w:r>
          </w:p>
        </w:tc>
        <w:tc>
          <w:tcPr>
            <w:tcW w:w="6096"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C753E2">
            <w:r w:rsidRPr="009D7689">
              <w:t xml:space="preserve">Текстовые задачи </w:t>
            </w:r>
          </w:p>
        </w:tc>
        <w:tc>
          <w:tcPr>
            <w:tcW w:w="1134"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3</w:t>
            </w:r>
          </w:p>
        </w:tc>
        <w:tc>
          <w:tcPr>
            <w:tcW w:w="992" w:type="dxa"/>
            <w:tcBorders>
              <w:top w:val="single" w:sz="4" w:space="0" w:color="000000"/>
              <w:left w:val="single" w:sz="4" w:space="0" w:color="000000"/>
              <w:bottom w:val="single" w:sz="4" w:space="0" w:color="000000"/>
              <w:right w:val="single" w:sz="4" w:space="0" w:color="000000"/>
            </w:tcBorders>
            <w:hideMark/>
          </w:tcPr>
          <w:p w:rsidR="00A72FE7" w:rsidRPr="009D7689" w:rsidRDefault="005122B7" w:rsidP="009D7689">
            <w:pPr>
              <w:jc w:val="center"/>
              <w:rPr>
                <w:lang w:eastAsia="en-US"/>
              </w:rPr>
            </w:pPr>
            <w:r>
              <w:rPr>
                <w:lang w:eastAsia="en-US"/>
              </w:rPr>
              <w:t>-</w:t>
            </w:r>
          </w:p>
        </w:tc>
        <w:tc>
          <w:tcPr>
            <w:tcW w:w="1417"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3</w:t>
            </w:r>
          </w:p>
        </w:tc>
      </w:tr>
      <w:tr w:rsidR="00A72FE7" w:rsidRPr="009D7689" w:rsidTr="009D7689">
        <w:tc>
          <w:tcPr>
            <w:tcW w:w="675"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pPr>
            <w:r w:rsidRPr="009D7689">
              <w:t>5</w:t>
            </w:r>
          </w:p>
        </w:tc>
        <w:tc>
          <w:tcPr>
            <w:tcW w:w="6096"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C753E2">
            <w:r w:rsidRPr="009D7689">
              <w:t>Функции и графики</w:t>
            </w:r>
          </w:p>
        </w:tc>
        <w:tc>
          <w:tcPr>
            <w:tcW w:w="1134"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3</w:t>
            </w:r>
          </w:p>
        </w:tc>
        <w:tc>
          <w:tcPr>
            <w:tcW w:w="992"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1</w:t>
            </w:r>
          </w:p>
        </w:tc>
        <w:tc>
          <w:tcPr>
            <w:tcW w:w="1417"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2</w:t>
            </w:r>
          </w:p>
        </w:tc>
      </w:tr>
      <w:tr w:rsidR="00A72FE7" w:rsidRPr="009D7689" w:rsidTr="009D7689">
        <w:tc>
          <w:tcPr>
            <w:tcW w:w="675"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pPr>
            <w:r w:rsidRPr="009D7689">
              <w:t>6</w:t>
            </w:r>
          </w:p>
        </w:tc>
        <w:tc>
          <w:tcPr>
            <w:tcW w:w="6096"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C753E2">
            <w:r w:rsidRPr="009D7689">
              <w:t>Неравенства и системы неравенств</w:t>
            </w:r>
          </w:p>
        </w:tc>
        <w:tc>
          <w:tcPr>
            <w:tcW w:w="1134"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pPr>
            <w:r w:rsidRPr="009D7689">
              <w:t>3</w:t>
            </w:r>
          </w:p>
        </w:tc>
        <w:tc>
          <w:tcPr>
            <w:tcW w:w="992"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pPr>
            <w:r w:rsidRPr="009D7689">
              <w:t>1</w:t>
            </w:r>
          </w:p>
        </w:tc>
        <w:tc>
          <w:tcPr>
            <w:tcW w:w="1417"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pPr>
            <w:r w:rsidRPr="009D7689">
              <w:t>2</w:t>
            </w:r>
          </w:p>
        </w:tc>
      </w:tr>
      <w:tr w:rsidR="00A72FE7" w:rsidRPr="009D7689" w:rsidTr="009D7689">
        <w:tc>
          <w:tcPr>
            <w:tcW w:w="675"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pPr>
            <w:r w:rsidRPr="009D7689">
              <w:t>7</w:t>
            </w:r>
          </w:p>
        </w:tc>
        <w:tc>
          <w:tcPr>
            <w:tcW w:w="6096"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C753E2">
            <w:r w:rsidRPr="009D7689">
              <w:t>Прогрессии: арифметическая и геометрическая</w:t>
            </w:r>
          </w:p>
        </w:tc>
        <w:tc>
          <w:tcPr>
            <w:tcW w:w="1134"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3</w:t>
            </w:r>
          </w:p>
        </w:tc>
        <w:tc>
          <w:tcPr>
            <w:tcW w:w="992"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1</w:t>
            </w:r>
          </w:p>
        </w:tc>
        <w:tc>
          <w:tcPr>
            <w:tcW w:w="1417"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2</w:t>
            </w:r>
          </w:p>
        </w:tc>
      </w:tr>
      <w:tr w:rsidR="00A72FE7" w:rsidRPr="009D7689" w:rsidTr="009D7689">
        <w:tc>
          <w:tcPr>
            <w:tcW w:w="675"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pPr>
            <w:r w:rsidRPr="009D7689">
              <w:t>8</w:t>
            </w:r>
          </w:p>
        </w:tc>
        <w:tc>
          <w:tcPr>
            <w:tcW w:w="6096"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C753E2">
            <w:r w:rsidRPr="009D7689">
              <w:t>Элементы комбинаторики и теории вероятностей.</w:t>
            </w:r>
          </w:p>
        </w:tc>
        <w:tc>
          <w:tcPr>
            <w:tcW w:w="1134"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2</w:t>
            </w:r>
          </w:p>
        </w:tc>
        <w:tc>
          <w:tcPr>
            <w:tcW w:w="992"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1</w:t>
            </w:r>
          </w:p>
        </w:tc>
        <w:tc>
          <w:tcPr>
            <w:tcW w:w="1417"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1</w:t>
            </w:r>
          </w:p>
        </w:tc>
      </w:tr>
      <w:tr w:rsidR="00A72FE7" w:rsidRPr="009D7689" w:rsidTr="009D7689">
        <w:tc>
          <w:tcPr>
            <w:tcW w:w="675"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pPr>
            <w:r w:rsidRPr="009D7689">
              <w:t>9</w:t>
            </w:r>
          </w:p>
        </w:tc>
        <w:tc>
          <w:tcPr>
            <w:tcW w:w="6096"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C753E2">
            <w:r w:rsidRPr="009D7689">
              <w:t>Треугольники.</w:t>
            </w:r>
          </w:p>
        </w:tc>
        <w:tc>
          <w:tcPr>
            <w:tcW w:w="1134"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3</w:t>
            </w:r>
          </w:p>
        </w:tc>
        <w:tc>
          <w:tcPr>
            <w:tcW w:w="992"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rPr>
                <w:lang w:eastAsia="en-US"/>
              </w:rPr>
            </w:pPr>
            <w:r w:rsidRPr="009D7689">
              <w:rPr>
                <w:lang w:eastAsia="en-US"/>
              </w:rPr>
              <w:t>1</w:t>
            </w:r>
          </w:p>
        </w:tc>
        <w:tc>
          <w:tcPr>
            <w:tcW w:w="1417"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2</w:t>
            </w:r>
          </w:p>
        </w:tc>
      </w:tr>
      <w:tr w:rsidR="00A72FE7" w:rsidRPr="009D7689" w:rsidTr="009D7689">
        <w:trPr>
          <w:trHeight w:val="319"/>
        </w:trPr>
        <w:tc>
          <w:tcPr>
            <w:tcW w:w="675"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pPr>
            <w:r w:rsidRPr="009D7689">
              <w:t>10</w:t>
            </w:r>
          </w:p>
        </w:tc>
        <w:tc>
          <w:tcPr>
            <w:tcW w:w="6096"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C753E2">
            <w:r w:rsidRPr="009D7689">
              <w:t>Многоугольники.</w:t>
            </w:r>
          </w:p>
        </w:tc>
        <w:tc>
          <w:tcPr>
            <w:tcW w:w="1134"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2</w:t>
            </w:r>
          </w:p>
        </w:tc>
        <w:tc>
          <w:tcPr>
            <w:tcW w:w="992"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1</w:t>
            </w:r>
          </w:p>
        </w:tc>
        <w:tc>
          <w:tcPr>
            <w:tcW w:w="1417"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1</w:t>
            </w:r>
          </w:p>
        </w:tc>
      </w:tr>
      <w:tr w:rsidR="00A72FE7" w:rsidRPr="009D7689" w:rsidTr="009D7689">
        <w:trPr>
          <w:trHeight w:val="355"/>
        </w:trPr>
        <w:tc>
          <w:tcPr>
            <w:tcW w:w="675"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pPr>
            <w:r w:rsidRPr="009D7689">
              <w:t>11</w:t>
            </w:r>
          </w:p>
        </w:tc>
        <w:tc>
          <w:tcPr>
            <w:tcW w:w="6096"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D4471D">
            <w:r w:rsidRPr="009D7689">
              <w:t>Окружност</w:t>
            </w:r>
            <w:r w:rsidR="00D4471D" w:rsidRPr="009D7689">
              <w:t>ь</w:t>
            </w:r>
            <w:r w:rsidRPr="009D7689">
              <w:t>.</w:t>
            </w:r>
          </w:p>
        </w:tc>
        <w:tc>
          <w:tcPr>
            <w:tcW w:w="1134"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2</w:t>
            </w:r>
          </w:p>
        </w:tc>
        <w:tc>
          <w:tcPr>
            <w:tcW w:w="992"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rPr>
                <w:lang w:eastAsia="en-US"/>
              </w:rPr>
            </w:pPr>
            <w:r w:rsidRPr="009D7689">
              <w:t>1</w:t>
            </w:r>
          </w:p>
        </w:tc>
        <w:tc>
          <w:tcPr>
            <w:tcW w:w="1417"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1</w:t>
            </w:r>
          </w:p>
        </w:tc>
      </w:tr>
      <w:tr w:rsidR="00A72FE7" w:rsidRPr="009D7689" w:rsidTr="009D7689">
        <w:trPr>
          <w:trHeight w:val="567"/>
        </w:trPr>
        <w:tc>
          <w:tcPr>
            <w:tcW w:w="675"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pPr>
            <w:r w:rsidRPr="009D7689">
              <w:t>12</w:t>
            </w:r>
          </w:p>
        </w:tc>
        <w:tc>
          <w:tcPr>
            <w:tcW w:w="6096"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C753E2">
            <w:r w:rsidRPr="009D7689">
              <w:t>Решение тренировочных вариантов из учебных пособий и заданий из открытого банка заданий ГИА-9</w:t>
            </w:r>
          </w:p>
        </w:tc>
        <w:tc>
          <w:tcPr>
            <w:tcW w:w="1134"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pPr>
            <w:r w:rsidRPr="009D7689">
              <w:t>4</w:t>
            </w:r>
          </w:p>
        </w:tc>
        <w:tc>
          <w:tcPr>
            <w:tcW w:w="992" w:type="dxa"/>
            <w:tcBorders>
              <w:top w:val="single" w:sz="4" w:space="0" w:color="000000"/>
              <w:left w:val="single" w:sz="4" w:space="0" w:color="000000"/>
              <w:bottom w:val="single" w:sz="4" w:space="0" w:color="000000"/>
              <w:right w:val="single" w:sz="4" w:space="0" w:color="000000"/>
            </w:tcBorders>
            <w:hideMark/>
          </w:tcPr>
          <w:p w:rsidR="00A72FE7" w:rsidRPr="009D7689" w:rsidRDefault="009D7689" w:rsidP="009D7689">
            <w:pPr>
              <w:jc w:val="center"/>
            </w:pPr>
            <w:r>
              <w:t>-</w:t>
            </w:r>
          </w:p>
        </w:tc>
        <w:tc>
          <w:tcPr>
            <w:tcW w:w="1417"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pPr>
            <w:r w:rsidRPr="009D7689">
              <w:t>4</w:t>
            </w:r>
          </w:p>
        </w:tc>
      </w:tr>
      <w:tr w:rsidR="00A72FE7" w:rsidRPr="009D7689" w:rsidTr="009D7689">
        <w:tc>
          <w:tcPr>
            <w:tcW w:w="675" w:type="dxa"/>
            <w:tcBorders>
              <w:top w:val="single" w:sz="4" w:space="0" w:color="000000"/>
              <w:left w:val="single" w:sz="4" w:space="0" w:color="000000"/>
              <w:bottom w:val="single" w:sz="4" w:space="0" w:color="000000"/>
              <w:right w:val="single" w:sz="4" w:space="0" w:color="000000"/>
            </w:tcBorders>
          </w:tcPr>
          <w:p w:rsidR="00A72FE7" w:rsidRPr="009D7689" w:rsidRDefault="00A72FE7" w:rsidP="009D7689">
            <w:pPr>
              <w:jc w:val="center"/>
            </w:pPr>
          </w:p>
        </w:tc>
        <w:tc>
          <w:tcPr>
            <w:tcW w:w="6096"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C753E2">
            <w:r w:rsidRPr="009D7689">
              <w:t xml:space="preserve">Итого </w:t>
            </w:r>
          </w:p>
        </w:tc>
        <w:tc>
          <w:tcPr>
            <w:tcW w:w="1134"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34</w:t>
            </w:r>
          </w:p>
        </w:tc>
        <w:tc>
          <w:tcPr>
            <w:tcW w:w="992" w:type="dxa"/>
            <w:tcBorders>
              <w:top w:val="single" w:sz="4" w:space="0" w:color="000000"/>
              <w:left w:val="single" w:sz="4" w:space="0" w:color="000000"/>
              <w:bottom w:val="single" w:sz="4" w:space="0" w:color="000000"/>
              <w:right w:val="single" w:sz="4" w:space="0" w:color="000000"/>
            </w:tcBorders>
            <w:hideMark/>
          </w:tcPr>
          <w:p w:rsidR="00A72FE7" w:rsidRPr="009D7689" w:rsidRDefault="00C810ED" w:rsidP="009D7689">
            <w:pPr>
              <w:jc w:val="center"/>
              <w:rPr>
                <w:lang w:eastAsia="en-US"/>
              </w:rPr>
            </w:pPr>
            <w:r w:rsidRPr="009D7689">
              <w:rPr>
                <w:lang w:eastAsia="en-US"/>
              </w:rPr>
              <w:t>9</w:t>
            </w:r>
          </w:p>
        </w:tc>
        <w:tc>
          <w:tcPr>
            <w:tcW w:w="1417" w:type="dxa"/>
            <w:tcBorders>
              <w:top w:val="single" w:sz="4" w:space="0" w:color="000000"/>
              <w:left w:val="single" w:sz="4" w:space="0" w:color="000000"/>
              <w:bottom w:val="single" w:sz="4" w:space="0" w:color="000000"/>
              <w:right w:val="single" w:sz="4" w:space="0" w:color="000000"/>
            </w:tcBorders>
            <w:hideMark/>
          </w:tcPr>
          <w:p w:rsidR="00A72FE7" w:rsidRPr="009D7689" w:rsidRDefault="00A72FE7" w:rsidP="009D7689">
            <w:pPr>
              <w:jc w:val="center"/>
              <w:rPr>
                <w:lang w:eastAsia="en-US"/>
              </w:rPr>
            </w:pPr>
            <w:r w:rsidRPr="009D7689">
              <w:t>2</w:t>
            </w:r>
            <w:r w:rsidR="00C810ED" w:rsidRPr="009D7689">
              <w:t>5</w:t>
            </w:r>
          </w:p>
        </w:tc>
      </w:tr>
    </w:tbl>
    <w:p w:rsidR="00AF3E91" w:rsidRDefault="00AF3E91" w:rsidP="00AF3E91">
      <w:pPr>
        <w:jc w:val="center"/>
        <w:rPr>
          <w:b/>
        </w:rPr>
      </w:pPr>
    </w:p>
    <w:p w:rsidR="00A72FE7" w:rsidRDefault="00A72FE7" w:rsidP="00AF3E91">
      <w:pPr>
        <w:jc w:val="center"/>
        <w:rPr>
          <w:b/>
        </w:rPr>
      </w:pPr>
    </w:p>
    <w:p w:rsidR="00A72FE7" w:rsidRDefault="00A72FE7" w:rsidP="00AF3E91">
      <w:pPr>
        <w:jc w:val="center"/>
        <w:rPr>
          <w:b/>
        </w:rPr>
      </w:pPr>
    </w:p>
    <w:p w:rsidR="00A72FE7" w:rsidRDefault="00A72FE7" w:rsidP="00AF3E91">
      <w:pPr>
        <w:jc w:val="center"/>
        <w:rPr>
          <w:b/>
        </w:rPr>
      </w:pPr>
    </w:p>
    <w:p w:rsidR="00A72FE7" w:rsidRDefault="00A72FE7">
      <w:pPr>
        <w:spacing w:after="200" w:line="276" w:lineRule="auto"/>
        <w:rPr>
          <w:b/>
        </w:rPr>
      </w:pPr>
    </w:p>
    <w:sectPr w:rsidR="00A72FE7" w:rsidSect="00AF3E91">
      <w:pgSz w:w="11906" w:h="16838"/>
      <w:pgMar w:top="851" w:right="566" w:bottom="567"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3E2" w:rsidRDefault="00C753E2">
      <w:r>
        <w:separator/>
      </w:r>
    </w:p>
  </w:endnote>
  <w:endnote w:type="continuationSeparator" w:id="0">
    <w:p w:rsidR="00C753E2" w:rsidRDefault="00C753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6212439"/>
      <w:docPartObj>
        <w:docPartGallery w:val="Page Numbers (Bottom of Page)"/>
        <w:docPartUnique/>
      </w:docPartObj>
    </w:sdtPr>
    <w:sdtContent>
      <w:p w:rsidR="00C753E2" w:rsidRDefault="00C753E2">
        <w:pPr>
          <w:pStyle w:val="aa"/>
          <w:jc w:val="center"/>
        </w:pPr>
        <w:fldSimple w:instr=" PAGE   \* MERGEFORMAT ">
          <w:r w:rsidR="00B06EDF">
            <w:rPr>
              <w:noProof/>
            </w:rPr>
            <w:t>4</w:t>
          </w:r>
        </w:fldSimple>
      </w:p>
    </w:sdtContent>
  </w:sdt>
  <w:p w:rsidR="00C753E2" w:rsidRDefault="00C753E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3E2" w:rsidRDefault="00C753E2">
      <w:r>
        <w:separator/>
      </w:r>
    </w:p>
  </w:footnote>
  <w:footnote w:type="continuationSeparator" w:id="0">
    <w:p w:rsidR="00C753E2" w:rsidRDefault="00C753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3E2" w:rsidRDefault="00C753E2">
    <w:pPr>
      <w:pStyle w:val="a8"/>
      <w:jc w:val="center"/>
    </w:pPr>
  </w:p>
  <w:p w:rsidR="00C753E2" w:rsidRDefault="00C753E2">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sz w:val="20"/>
      </w:rPr>
    </w:lvl>
  </w:abstractNum>
  <w:abstractNum w:abstractNumId="1">
    <w:nsid w:val="00000006"/>
    <w:multiLevelType w:val="multilevel"/>
    <w:tmpl w:val="00000006"/>
    <w:name w:val="WW8Num6"/>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2">
    <w:nsid w:val="10B2202A"/>
    <w:multiLevelType w:val="hybridMultilevel"/>
    <w:tmpl w:val="D750B2E4"/>
    <w:lvl w:ilvl="0" w:tplc="C00C43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ECD301E"/>
    <w:multiLevelType w:val="hybridMultilevel"/>
    <w:tmpl w:val="50CC3A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1017F8"/>
    <w:multiLevelType w:val="hybridMultilevel"/>
    <w:tmpl w:val="50E4B710"/>
    <w:lvl w:ilvl="0" w:tplc="5580A144">
      <w:start w:val="1"/>
      <w:numFmt w:val="decimal"/>
      <w:lvlText w:val="%1."/>
      <w:lvlJc w:val="left"/>
      <w:pPr>
        <w:tabs>
          <w:tab w:val="num" w:pos="430"/>
        </w:tabs>
        <w:ind w:left="430" w:hanging="360"/>
      </w:pPr>
      <w:rPr>
        <w:rFonts w:ascii="Times New Roman" w:hAnsi="Times New Roman" w:cs="Times New Roman" w:hint="default"/>
        <w:i w:val="0"/>
        <w:sz w:val="24"/>
        <w:szCs w:val="24"/>
      </w:rPr>
    </w:lvl>
    <w:lvl w:ilvl="1" w:tplc="04190019" w:tentative="1">
      <w:start w:val="1"/>
      <w:numFmt w:val="lowerLetter"/>
      <w:lvlText w:val="%2."/>
      <w:lvlJc w:val="left"/>
      <w:pPr>
        <w:tabs>
          <w:tab w:val="num" w:pos="1150"/>
        </w:tabs>
        <w:ind w:left="1150" w:hanging="360"/>
      </w:pPr>
    </w:lvl>
    <w:lvl w:ilvl="2" w:tplc="0419001B" w:tentative="1">
      <w:start w:val="1"/>
      <w:numFmt w:val="lowerRoman"/>
      <w:lvlText w:val="%3."/>
      <w:lvlJc w:val="right"/>
      <w:pPr>
        <w:tabs>
          <w:tab w:val="num" w:pos="1870"/>
        </w:tabs>
        <w:ind w:left="1870" w:hanging="180"/>
      </w:pPr>
    </w:lvl>
    <w:lvl w:ilvl="3" w:tplc="0419000F">
      <w:start w:val="1"/>
      <w:numFmt w:val="decimal"/>
      <w:lvlText w:val="%4."/>
      <w:lvlJc w:val="left"/>
      <w:pPr>
        <w:tabs>
          <w:tab w:val="num" w:pos="2590"/>
        </w:tabs>
        <w:ind w:left="2590" w:hanging="360"/>
      </w:pPr>
    </w:lvl>
    <w:lvl w:ilvl="4" w:tplc="04190019" w:tentative="1">
      <w:start w:val="1"/>
      <w:numFmt w:val="lowerLetter"/>
      <w:lvlText w:val="%5."/>
      <w:lvlJc w:val="left"/>
      <w:pPr>
        <w:tabs>
          <w:tab w:val="num" w:pos="3310"/>
        </w:tabs>
        <w:ind w:left="3310" w:hanging="360"/>
      </w:pPr>
    </w:lvl>
    <w:lvl w:ilvl="5" w:tplc="0419001B" w:tentative="1">
      <w:start w:val="1"/>
      <w:numFmt w:val="lowerRoman"/>
      <w:lvlText w:val="%6."/>
      <w:lvlJc w:val="right"/>
      <w:pPr>
        <w:tabs>
          <w:tab w:val="num" w:pos="4030"/>
        </w:tabs>
        <w:ind w:left="4030" w:hanging="180"/>
      </w:pPr>
    </w:lvl>
    <w:lvl w:ilvl="6" w:tplc="0419000F" w:tentative="1">
      <w:start w:val="1"/>
      <w:numFmt w:val="decimal"/>
      <w:lvlText w:val="%7."/>
      <w:lvlJc w:val="left"/>
      <w:pPr>
        <w:tabs>
          <w:tab w:val="num" w:pos="4750"/>
        </w:tabs>
        <w:ind w:left="4750" w:hanging="360"/>
      </w:pPr>
    </w:lvl>
    <w:lvl w:ilvl="7" w:tplc="04190019" w:tentative="1">
      <w:start w:val="1"/>
      <w:numFmt w:val="lowerLetter"/>
      <w:lvlText w:val="%8."/>
      <w:lvlJc w:val="left"/>
      <w:pPr>
        <w:tabs>
          <w:tab w:val="num" w:pos="5470"/>
        </w:tabs>
        <w:ind w:left="5470" w:hanging="360"/>
      </w:pPr>
    </w:lvl>
    <w:lvl w:ilvl="8" w:tplc="0419001B" w:tentative="1">
      <w:start w:val="1"/>
      <w:numFmt w:val="lowerRoman"/>
      <w:lvlText w:val="%9."/>
      <w:lvlJc w:val="right"/>
      <w:pPr>
        <w:tabs>
          <w:tab w:val="num" w:pos="6190"/>
        </w:tabs>
        <w:ind w:left="6190" w:hanging="180"/>
      </w:pPr>
    </w:lvl>
  </w:abstractNum>
  <w:abstractNum w:abstractNumId="5">
    <w:nsid w:val="479844A8"/>
    <w:multiLevelType w:val="multilevel"/>
    <w:tmpl w:val="8916B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C632BC4"/>
    <w:multiLevelType w:val="hybridMultilevel"/>
    <w:tmpl w:val="6852B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42069B4"/>
    <w:multiLevelType w:val="hybridMultilevel"/>
    <w:tmpl w:val="3DA8DD16"/>
    <w:lvl w:ilvl="0" w:tplc="D6785F3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5"/>
  </w:num>
  <w:num w:numId="3">
    <w:abstractNumId w:val="7"/>
  </w:num>
  <w:num w:numId="4">
    <w:abstractNumId w:val="6"/>
  </w:num>
  <w:num w:numId="5">
    <w:abstractNumId w:val="3"/>
  </w:num>
  <w:num w:numId="6">
    <w:abstractNumId w:val="0"/>
  </w:num>
  <w:num w:numId="7">
    <w:abstractNumId w:val="1"/>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F3E91"/>
    <w:rsid w:val="000403CD"/>
    <w:rsid w:val="00046FFF"/>
    <w:rsid w:val="000C60DE"/>
    <w:rsid w:val="00171ECD"/>
    <w:rsid w:val="00211F88"/>
    <w:rsid w:val="002905AA"/>
    <w:rsid w:val="002F0AD5"/>
    <w:rsid w:val="00302BF7"/>
    <w:rsid w:val="00376244"/>
    <w:rsid w:val="003C67AE"/>
    <w:rsid w:val="003E5D98"/>
    <w:rsid w:val="004A3CFD"/>
    <w:rsid w:val="004A5B08"/>
    <w:rsid w:val="004C4EEC"/>
    <w:rsid w:val="005122B7"/>
    <w:rsid w:val="005F0E95"/>
    <w:rsid w:val="00607290"/>
    <w:rsid w:val="006104F3"/>
    <w:rsid w:val="0067189B"/>
    <w:rsid w:val="00682AA6"/>
    <w:rsid w:val="006D5053"/>
    <w:rsid w:val="0080345E"/>
    <w:rsid w:val="00852872"/>
    <w:rsid w:val="00975CCE"/>
    <w:rsid w:val="009B68B5"/>
    <w:rsid w:val="009D7689"/>
    <w:rsid w:val="00A109E1"/>
    <w:rsid w:val="00A2384A"/>
    <w:rsid w:val="00A302B8"/>
    <w:rsid w:val="00A72FE7"/>
    <w:rsid w:val="00A96E17"/>
    <w:rsid w:val="00AC55E9"/>
    <w:rsid w:val="00AF3E91"/>
    <w:rsid w:val="00AF5FD6"/>
    <w:rsid w:val="00B06EDF"/>
    <w:rsid w:val="00B220EF"/>
    <w:rsid w:val="00B55DB6"/>
    <w:rsid w:val="00BD683A"/>
    <w:rsid w:val="00C753E2"/>
    <w:rsid w:val="00C810ED"/>
    <w:rsid w:val="00D0210F"/>
    <w:rsid w:val="00D114A5"/>
    <w:rsid w:val="00D4471D"/>
    <w:rsid w:val="00D52659"/>
    <w:rsid w:val="00DF25DD"/>
    <w:rsid w:val="00E6442E"/>
    <w:rsid w:val="00E65ED9"/>
    <w:rsid w:val="00EC74B2"/>
    <w:rsid w:val="00F1248E"/>
    <w:rsid w:val="00FC18D5"/>
    <w:rsid w:val="00FF20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E9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C18D5"/>
    <w:pPr>
      <w:keepNext/>
      <w:keepLines/>
      <w:spacing w:before="480" w:line="259" w:lineRule="auto"/>
      <w:outlineLvl w:val="0"/>
    </w:pPr>
    <w:rPr>
      <w:rFonts w:ascii="Cambria" w:hAnsi="Cambria"/>
      <w:b/>
      <w:bCs/>
      <w:color w:val="365F91"/>
      <w:sz w:val="28"/>
      <w:szCs w:val="28"/>
      <w:lang w:eastAsia="en-US"/>
    </w:rPr>
  </w:style>
  <w:style w:type="paragraph" w:styleId="2">
    <w:name w:val="heading 2"/>
    <w:basedOn w:val="a"/>
    <w:next w:val="a"/>
    <w:link w:val="20"/>
    <w:uiPriority w:val="9"/>
    <w:semiHidden/>
    <w:unhideWhenUsed/>
    <w:qFormat/>
    <w:rsid w:val="00C753E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F3E91"/>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basedOn w:val="a0"/>
    <w:link w:val="a3"/>
    <w:uiPriority w:val="1"/>
    <w:rsid w:val="00AF3E91"/>
    <w:rPr>
      <w:rFonts w:ascii="Times New Roman" w:eastAsia="Times New Roman" w:hAnsi="Times New Roman" w:cs="Times New Roman"/>
      <w:sz w:val="24"/>
      <w:szCs w:val="24"/>
      <w:lang w:eastAsia="ru-RU"/>
    </w:rPr>
  </w:style>
  <w:style w:type="paragraph" w:styleId="a5">
    <w:name w:val="Normal (Web)"/>
    <w:basedOn w:val="a"/>
    <w:unhideWhenUsed/>
    <w:rsid w:val="00AF3E91"/>
    <w:pPr>
      <w:spacing w:before="100" w:beforeAutospacing="1" w:after="100" w:afterAutospacing="1"/>
    </w:pPr>
  </w:style>
  <w:style w:type="paragraph" w:styleId="3">
    <w:name w:val="Body Text Indent 3"/>
    <w:basedOn w:val="a"/>
    <w:link w:val="30"/>
    <w:rsid w:val="00AF3E91"/>
    <w:pPr>
      <w:spacing w:line="480" w:lineRule="auto"/>
      <w:ind w:firstLine="357"/>
      <w:jc w:val="both"/>
    </w:pPr>
    <w:rPr>
      <w:szCs w:val="20"/>
    </w:rPr>
  </w:style>
  <w:style w:type="character" w:customStyle="1" w:styleId="30">
    <w:name w:val="Основной текст с отступом 3 Знак"/>
    <w:basedOn w:val="a0"/>
    <w:link w:val="3"/>
    <w:rsid w:val="00AF3E91"/>
    <w:rPr>
      <w:rFonts w:ascii="Times New Roman" w:eastAsia="Times New Roman" w:hAnsi="Times New Roman" w:cs="Times New Roman"/>
      <w:sz w:val="24"/>
      <w:szCs w:val="20"/>
      <w:lang w:eastAsia="ru-RU"/>
    </w:rPr>
  </w:style>
  <w:style w:type="paragraph" w:styleId="a6">
    <w:name w:val="Body Text"/>
    <w:basedOn w:val="a"/>
    <w:link w:val="a7"/>
    <w:uiPriority w:val="99"/>
    <w:semiHidden/>
    <w:unhideWhenUsed/>
    <w:rsid w:val="00FC18D5"/>
    <w:pPr>
      <w:spacing w:after="120"/>
    </w:pPr>
  </w:style>
  <w:style w:type="character" w:customStyle="1" w:styleId="a7">
    <w:name w:val="Основной текст Знак"/>
    <w:basedOn w:val="a0"/>
    <w:link w:val="a6"/>
    <w:uiPriority w:val="99"/>
    <w:semiHidden/>
    <w:rsid w:val="00FC18D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C18D5"/>
    <w:rPr>
      <w:rFonts w:ascii="Cambria" w:eastAsia="Times New Roman" w:hAnsi="Cambria" w:cs="Times New Roman"/>
      <w:b/>
      <w:bCs/>
      <w:color w:val="365F91"/>
      <w:sz w:val="28"/>
      <w:szCs w:val="28"/>
    </w:rPr>
  </w:style>
  <w:style w:type="paragraph" w:styleId="a8">
    <w:name w:val="header"/>
    <w:basedOn w:val="a"/>
    <w:link w:val="a9"/>
    <w:uiPriority w:val="99"/>
    <w:unhideWhenUsed/>
    <w:rsid w:val="00FC18D5"/>
    <w:pPr>
      <w:tabs>
        <w:tab w:val="center" w:pos="4677"/>
        <w:tab w:val="right" w:pos="9355"/>
      </w:tabs>
    </w:pPr>
  </w:style>
  <w:style w:type="character" w:customStyle="1" w:styleId="a9">
    <w:name w:val="Верхний колонтитул Знак"/>
    <w:basedOn w:val="a0"/>
    <w:link w:val="a8"/>
    <w:uiPriority w:val="99"/>
    <w:rsid w:val="00FC18D5"/>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FC18D5"/>
    <w:pPr>
      <w:tabs>
        <w:tab w:val="center" w:pos="4677"/>
        <w:tab w:val="right" w:pos="9355"/>
      </w:tabs>
    </w:pPr>
  </w:style>
  <w:style w:type="character" w:customStyle="1" w:styleId="ab">
    <w:name w:val="Нижний колонтитул Знак"/>
    <w:basedOn w:val="a0"/>
    <w:link w:val="aa"/>
    <w:uiPriority w:val="99"/>
    <w:rsid w:val="00FC18D5"/>
    <w:rPr>
      <w:rFonts w:ascii="Times New Roman" w:eastAsia="Times New Roman" w:hAnsi="Times New Roman" w:cs="Times New Roman"/>
      <w:sz w:val="24"/>
      <w:szCs w:val="24"/>
      <w:lang w:eastAsia="ru-RU"/>
    </w:rPr>
  </w:style>
  <w:style w:type="paragraph" w:customStyle="1" w:styleId="ac">
    <w:name w:val="Содержимое таблицы"/>
    <w:basedOn w:val="a"/>
    <w:rsid w:val="00FC18D5"/>
    <w:pPr>
      <w:suppressLineNumbers/>
      <w:suppressAutoHyphens/>
    </w:pPr>
    <w:rPr>
      <w:lang w:eastAsia="zh-CN"/>
    </w:rPr>
  </w:style>
  <w:style w:type="paragraph" w:customStyle="1" w:styleId="WW-">
    <w:name w:val="WW-Базовый"/>
    <w:rsid w:val="00FC18D5"/>
    <w:pPr>
      <w:suppressAutoHyphens/>
    </w:pPr>
    <w:rPr>
      <w:rFonts w:ascii="Calibri" w:eastAsia="SimSun" w:hAnsi="Calibri" w:cs="Calibri"/>
      <w:lang w:eastAsia="zh-CN"/>
    </w:rPr>
  </w:style>
  <w:style w:type="paragraph" w:styleId="21">
    <w:name w:val="toc 2"/>
    <w:basedOn w:val="a"/>
    <w:next w:val="a"/>
    <w:autoRedefine/>
    <w:uiPriority w:val="39"/>
    <w:unhideWhenUsed/>
    <w:qFormat/>
    <w:rsid w:val="00D4471D"/>
    <w:pPr>
      <w:tabs>
        <w:tab w:val="left" w:pos="9923"/>
      </w:tabs>
      <w:spacing w:after="100" w:line="276" w:lineRule="auto"/>
      <w:ind w:right="-143"/>
    </w:pPr>
    <w:rPr>
      <w:rFonts w:ascii="Calibri" w:hAnsi="Calibri"/>
      <w:sz w:val="22"/>
      <w:szCs w:val="22"/>
      <w:lang w:eastAsia="en-US"/>
    </w:rPr>
  </w:style>
  <w:style w:type="paragraph" w:styleId="11">
    <w:name w:val="toc 1"/>
    <w:basedOn w:val="a"/>
    <w:next w:val="a"/>
    <w:autoRedefine/>
    <w:uiPriority w:val="39"/>
    <w:unhideWhenUsed/>
    <w:qFormat/>
    <w:rsid w:val="009D7689"/>
    <w:pPr>
      <w:tabs>
        <w:tab w:val="left" w:pos="10348"/>
      </w:tabs>
      <w:spacing w:after="100" w:line="276" w:lineRule="auto"/>
      <w:ind w:left="567" w:right="-2"/>
    </w:pPr>
    <w:rPr>
      <w:lang w:eastAsia="en-US"/>
    </w:rPr>
  </w:style>
  <w:style w:type="paragraph" w:styleId="31">
    <w:name w:val="toc 3"/>
    <w:basedOn w:val="a"/>
    <w:next w:val="a"/>
    <w:autoRedefine/>
    <w:uiPriority w:val="39"/>
    <w:unhideWhenUsed/>
    <w:qFormat/>
    <w:rsid w:val="00FC18D5"/>
    <w:pPr>
      <w:spacing w:after="100" w:line="276" w:lineRule="auto"/>
      <w:ind w:left="440"/>
    </w:pPr>
    <w:rPr>
      <w:rFonts w:ascii="Calibri" w:hAnsi="Calibri"/>
      <w:sz w:val="22"/>
      <w:szCs w:val="22"/>
      <w:lang w:eastAsia="en-US"/>
    </w:rPr>
  </w:style>
  <w:style w:type="paragraph" w:styleId="ad">
    <w:name w:val="List Paragraph"/>
    <w:basedOn w:val="a"/>
    <w:uiPriority w:val="34"/>
    <w:qFormat/>
    <w:rsid w:val="00D0210F"/>
    <w:pPr>
      <w:spacing w:after="200" w:line="276" w:lineRule="auto"/>
      <w:ind w:left="708"/>
    </w:pPr>
    <w:rPr>
      <w:rFonts w:ascii="Calibri" w:eastAsia="Calibri" w:hAnsi="Calibri"/>
      <w:sz w:val="22"/>
      <w:szCs w:val="22"/>
      <w:lang w:eastAsia="en-US"/>
    </w:rPr>
  </w:style>
  <w:style w:type="paragraph" w:styleId="ae">
    <w:name w:val="Balloon Text"/>
    <w:basedOn w:val="a"/>
    <w:link w:val="af"/>
    <w:uiPriority w:val="99"/>
    <w:semiHidden/>
    <w:unhideWhenUsed/>
    <w:rsid w:val="009D7689"/>
    <w:rPr>
      <w:rFonts w:ascii="Tahoma" w:hAnsi="Tahoma" w:cs="Tahoma"/>
      <w:sz w:val="16"/>
      <w:szCs w:val="16"/>
    </w:rPr>
  </w:style>
  <w:style w:type="character" w:customStyle="1" w:styleId="af">
    <w:name w:val="Текст выноски Знак"/>
    <w:basedOn w:val="a0"/>
    <w:link w:val="ae"/>
    <w:uiPriority w:val="99"/>
    <w:semiHidden/>
    <w:rsid w:val="009D7689"/>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C753E2"/>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8610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11</Pages>
  <Words>2511</Words>
  <Characters>14313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Пользователь</cp:lastModifiedBy>
  <cp:revision>14</cp:revision>
  <cp:lastPrinted>2017-09-19T05:44:00Z</cp:lastPrinted>
  <dcterms:created xsi:type="dcterms:W3CDTF">2016-09-18T17:17:00Z</dcterms:created>
  <dcterms:modified xsi:type="dcterms:W3CDTF">2019-09-24T09:01:00Z</dcterms:modified>
</cp:coreProperties>
</file>