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47" w:rsidRPr="00AB3047" w:rsidRDefault="00AB3047" w:rsidP="00AB30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 xml:space="preserve">Классный час «История комплекса ГТО» 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Цели: сформировать представление детей об истории возникновения и сути комплекса ГТО; формировать положительную нравственную оценку здорового образа жизни, позитивное отношение к занятиям спортом; способствовать воспитанию патриотизма, гордости за свою страну.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Форма проведения: час общения.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Подготовительная работа: группа детей готовит информационный блок.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План классного часа: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1. Введение в тему.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2. Интерактивная беседа по теме "Что такое ГТО".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3. Информационный блок: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«Как и почему появился комплекс ГТО»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«От норм ГТО – к олимпийским медалям»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«ГТО сегодня»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4. Интервью «Почему нужно заниматься спортом?»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5. Заключительная беседа.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6. Подведение итогов (рефлексия).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Ход классного часа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1. Введение в тему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Классный руководитель. Мы сейчас послушаем отрывок из поэмы С.Я.Маршака «Рассказ о неизвестном герое», который настроит нас на сегодняшний разговор.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(Звучит отрывок из поэмы).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Интерактивная беседа по теме «Что такое ГТО»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Классный руководитель. Эта поэма была написана в 1937 году, и строчка «Знак ГТО на груди у него» была в то время понятна любому. ГТО – это Всесоюзное движение «Готов к труду и обороне» - программа физкультурной подготовки, которая существовала в нашей стране с 1931 года по 1991 год. Как вы понимаете девиз «Готов к труду и обороне»? (Ответы детей).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Классный руководитель. Комплекс ГТО охватывал население в возрасте от 10 до 60 лет. Необходимо было сдать определенные нормативы по физической подготовке. Сдавать нужно было такие виды упражнений, как бег, прыжки в длину и в высоту, плавание, метание мяча, лыжные гонки, подтягивание на перекладине, стрельба, велокросс, туристский поход и др. Сдача нормативов подтверждалась специальными серебряными и золотыми значками ГТО. Те, кто сдавал нормативы в течение нескольких лет, получали значок «Почетный значок ГТО». Как вы считаете, способствовал ли комплекс ГТО укреплению здоровья людей? Почему? (Ответы детей).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Классный руководитель. Простота и общедоступность физических упражнений и видов спорта, включенных в нормативы ГТО, их очевидная польза для укрепления здоровья сделали его популярным среди населения и особенно среди молодежи.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3. Информационный блок.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047">
        <w:rPr>
          <w:rFonts w:ascii="Times New Roman" w:hAnsi="Times New Roman" w:cs="Times New Roman"/>
          <w:sz w:val="24"/>
          <w:szCs w:val="24"/>
        </w:rPr>
        <w:t>«Как и почему появился комплекс ГТО»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История комплекса ГТО началась, когда после победы Великого Октября страна наша крепла и мужала, когда энтузиазм советских людей, их тяга к новому, революционному проявились буквально во всех сферах жизни — в труде, культуре, науке, спорте.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 xml:space="preserve">24 мая 1930 года газета «Комсомольская правда» опубликовала материалы о необходимости введения единого критерия для оценки всесторонней физической подготовленности молодежи. </w:t>
      </w: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Предлагалось установить специальные нормы и требования, а тех, кто их выполнит, награждать значком. Инициатива ленинского комсомола получила признание в широких кругах общественности, и по поручению Всесоюзного совета физической культуры в СССР был разработан проект комплекса ГТО, который в марте 1931 года после обсуждения в различных общественных организациях страны был утвержден.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B3047">
        <w:rPr>
          <w:rFonts w:ascii="Times New Roman" w:hAnsi="Times New Roman" w:cs="Times New Roman"/>
          <w:sz w:val="24"/>
          <w:szCs w:val="24"/>
        </w:rPr>
        <w:t>Впервые введенный комплекс ГТО состоял из одной ступени, которая включала 15 нормативов по различным физическим упражнениям (бег, прыжки, метания, плавание, лыжи и др.). Кроме того, сдающие комплекс должны были знать основы советского физкультурного движения и военного дела.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Высокая идейная и политическая направленность комплекса ГТО, простота и общедоступность физических упражнений и видов спорта, включенных в его нормативы, их очевидная польза для укрепления здоровья и развития навыков и умений, необходимых в повседневной жизни, сделали комплекс ГТО популярным среди населения и особенно среди молодежи.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В 1931 году значкистами ГТО стали 24 тысячи физкультурников, в 1932-м — 465 тысяч, и в 1933 году 835 тысяч физкультурников. В 1932 году была введена 2-я ступень комплекса ГТО, содержащая 25 норм: 3 теоретических требования и 22 практических испытания по различным видам физических упражнений. Она была значительно сложнее. Сдать все нормативы можно было только при условии систематических тренировок.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В 1934 году был учрежден значок «Будь готов к труду и обороне» для школьников 14—15 лет, который состоял из 16 норм спортивно-технического характера и требований по санитарной подготовке. Значкист БГТО, кроме того, должен был уметь провести занятия по одному из видов спорта, знать правила и уметь судить спортивные игры.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Комплекс ГТО в 30-е годы сыграл огромную роль в развитии массовости советского физкультурного движения. Сдавая нормы ГТО, миллионы юношей и девушек приобрели всестороннюю физическую подготовку и закалку.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«От норм ГТО к олимпийским медалям»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Благодаря активизации физкультурного движения уже в 1934 году в стране насчитывалось около 5 миллионов физкультурников, половина из которых была значкистами ГТО.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Большая притягательная сила комплекса ГТО открыла дорогу в спорт для миллионов юношей и девушек. Выполнением нормативов ГТО начали свой путь замечательные советские спортсмены, ставшие победителями крупнейших международных состязаний, высоко поднявшие над миром знамя советского спорта.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«От значка ГТО – к олимпийской медали!» - так звучал лозунг, вдохновлявший миллионы советских граждан на ежедневные занятия физкультурой, спортом, утренней гимнастикой. Получение и дальнейшее ношение значка ГТО было почетным, обеспечивало дорогу в большой спорт.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Во времена обязательных нормативов ГТО граждане СССР претендовали на медали на многих международных соревнованиях, становились рекордсменами почти во всех видах спорта.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Семидесятые годы прошлого века проходят под эгидой массовых спортивных состязаний на основе ГТО. Так, с 1974 года в СССР начинаются всесоюзные первенства по многоборьям ГТО, которые всего через год объединяют под своей эгидой 37 миллионов участников, из них пятьсот человек выходят в финал. Призеры четвертой ступени автоматически становятся мастерами спорта СССР. За последовавшие семь лет чемпионами районов, городов, областей и республик стали свыше 350 тысяч юношей и девушек, среди них 77 чемпионов СССР по многоборью ГТО и 100 — первые в истории движения мастера спорта по многоборью ГТО.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С 1974 года в движение активно включились молодежные издания. «Комсомольская правда» стала первой газетой, на призы которой организовывался чемпионат СССР. В нем разыгрывалось первенство в четырех возрастных категориях. В программу соревнований входили такие виды спортивных состязаний, как бег на 100 метров, метание гранаты, стрельба, плавание на 100 метров, легкоатлетический кросс. Самая титулованная участница 9-кратная чемпионка СССР Наталья Богословская по итогам соревнований была удостоена звания «заслуженный мастер спорта».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B3047">
        <w:rPr>
          <w:rFonts w:ascii="Times New Roman" w:hAnsi="Times New Roman" w:cs="Times New Roman"/>
          <w:sz w:val="24"/>
          <w:szCs w:val="24"/>
        </w:rPr>
        <w:t>На старты по сдаче ГТО выходили известные ученые, спортсмены, герои труда. Академик Павлов и писатель Максим Горький приветствовали интерес населения к физической культуре и спорту.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Среди людей, которые получали значки ГТО, были известные звезды спорта и культуры СССР, Аркадий Гайдар, братья Знаменские, прославленные игроки московского «Спартака», Василий Соловьев-Седой.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«ГТО сегодня»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B3047">
        <w:rPr>
          <w:rFonts w:ascii="Times New Roman" w:hAnsi="Times New Roman" w:cs="Times New Roman"/>
          <w:sz w:val="24"/>
          <w:szCs w:val="24"/>
        </w:rPr>
        <w:t>По Указу Президента РФ с 1 сентября 2014 года в нашей стране вводится Всероссийский физкультурно-спортивный комплекс «Готов к труду и обороне» (ГТО) для решения проблемы продвижения ценностей здорового образа жизни и укрепления здоровья детей.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Выполнившие нормативы комплекса будут отмечены золотыми, серебряными или бронзовыми знаками отличия, а также получат массовые спортивные разряды и звания.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Обладание такими знаками отличия даст бонусы при поступлении в высшие учебные заведения.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Структура нового комплекса ГТО включает следующие ступени: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1 ступень "Играй и двигайся": 6-8 лет (1-2 классы)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2 ступень "Стартуют все": 9-10 лет (3-4 классы)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3 ступень "Смелые и ловкие": 11-12 лет (5-6 классы)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4 ступень " Олимпийские надежды ": 13-15 лет (7-9 классы)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5 ступень "Сила и грация": 16-17 лет (10-11 классы)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6 ступень "Физическое совершенство": 18-30 лет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7 ступень "Бодрость и здоровье ": 41-50 лет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8 ступень "Здоровье и долголетие": 51-55лет и старше.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 xml:space="preserve">Значок ГТО получил новый дизайн. Знак отличия ГТО теперь имеет форму стилизованной </w:t>
      </w:r>
      <w:proofErr w:type="spellStart"/>
      <w:r w:rsidRPr="00AB3047">
        <w:rPr>
          <w:rFonts w:ascii="Times New Roman" w:hAnsi="Times New Roman" w:cs="Times New Roman"/>
          <w:sz w:val="24"/>
          <w:szCs w:val="24"/>
        </w:rPr>
        <w:t>многоконечной</w:t>
      </w:r>
      <w:proofErr w:type="spellEnd"/>
      <w:r w:rsidRPr="00AB3047">
        <w:rPr>
          <w:rFonts w:ascii="Times New Roman" w:hAnsi="Times New Roman" w:cs="Times New Roman"/>
          <w:sz w:val="24"/>
          <w:szCs w:val="24"/>
        </w:rPr>
        <w:t xml:space="preserve"> звезды, в центре которой расположена окружность с изображением бегущего спортсмена на фоне красного цвета для золотого знака отличия, синего — для серебряного значка, а для бронзового - зеленый цвет </w:t>
      </w:r>
      <w:proofErr w:type="spellStart"/>
      <w:r w:rsidRPr="00AB304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AB3047">
        <w:rPr>
          <w:rFonts w:ascii="Times New Roman" w:hAnsi="Times New Roman" w:cs="Times New Roman"/>
          <w:sz w:val="24"/>
          <w:szCs w:val="24"/>
        </w:rPr>
        <w:t xml:space="preserve"> изображением восходящего солнца.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Интервью «Почему нужно заниматься спортом?».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Классный руководитель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3047">
        <w:rPr>
          <w:rFonts w:ascii="Times New Roman" w:hAnsi="Times New Roman" w:cs="Times New Roman"/>
          <w:sz w:val="24"/>
          <w:szCs w:val="24"/>
        </w:rPr>
        <w:t xml:space="preserve"> А теперь, ребята, прошу вас дать интервью. Как вы считаете, почему нужно заниматься спортом? (Ответы детей).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Классный руководитель. Спасибо за интервью. Я очень рада, что вы хотите быть здоровыми, сильными, ловкими, стремитесь быть похожими на чемпионов.</w:t>
      </w:r>
    </w:p>
    <w:p w:rsid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Заключительная беседа.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Классный 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B3047">
        <w:rPr>
          <w:rFonts w:ascii="Times New Roman" w:hAnsi="Times New Roman" w:cs="Times New Roman"/>
          <w:sz w:val="24"/>
          <w:szCs w:val="24"/>
        </w:rPr>
        <w:t>Все мы любим смотреть, как выступают российские спортсмены, чемпионы, как они выходят на пьедестал почета и в честь их побед под звуки нашего гимна поднимается наш флаг. В эти моменты нас переполняет гордость за Россию – вот это и есть патриотизм.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Хочется верить, что возрожденный комплекс ГТО принесет нашей стране еще больше побед!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3047">
        <w:rPr>
          <w:rFonts w:ascii="Times New Roman" w:hAnsi="Times New Roman" w:cs="Times New Roman"/>
          <w:sz w:val="24"/>
          <w:szCs w:val="24"/>
        </w:rPr>
        <w:t>Рефлексия</w:t>
      </w:r>
    </w:p>
    <w:p w:rsidR="00AB3047" w:rsidRP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>Классный руководитель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B3047">
        <w:rPr>
          <w:rFonts w:ascii="Times New Roman" w:hAnsi="Times New Roman" w:cs="Times New Roman"/>
          <w:sz w:val="24"/>
          <w:szCs w:val="24"/>
        </w:rPr>
        <w:t xml:space="preserve"> Комплекс ГТО, о котором вы сегодня узнали, был когда-то хорошо известен вашим бабушкам и дедушкам. Чемпионы ГТО были кумирами всей страны. Ими восхищались, им подражали, с них брали пример. Какие чувства вы испытывали, знакомясь с ГТО? Хотели бы вы получить значок ГТО? (Ответы детей).</w:t>
      </w:r>
    </w:p>
    <w:p w:rsidR="00FF0FDC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3047">
        <w:rPr>
          <w:rFonts w:ascii="Times New Roman" w:hAnsi="Times New Roman" w:cs="Times New Roman"/>
          <w:sz w:val="24"/>
          <w:szCs w:val="24"/>
        </w:rPr>
        <w:t xml:space="preserve">Классный руководитель. Мне бы хотелось пожелать вам успехов в спорте, в скором времени сдать нормы ГТО и </w:t>
      </w:r>
      <w:proofErr w:type="spellStart"/>
      <w:r w:rsidRPr="00AB3047">
        <w:rPr>
          <w:rFonts w:ascii="Times New Roman" w:hAnsi="Times New Roman" w:cs="Times New Roman"/>
          <w:sz w:val="24"/>
          <w:szCs w:val="24"/>
        </w:rPr>
        <w:t>п</w:t>
      </w:r>
      <w:proofErr w:type="spellEnd"/>
    </w:p>
    <w:p w:rsid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047" w:rsidRPr="00AB3047" w:rsidRDefault="00AB3047" w:rsidP="00AB304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304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Рассказ о неизвестном герое</w:t>
      </w:r>
    </w:p>
    <w:p w:rsidR="00AB3047" w:rsidRDefault="00AB3047" w:rsidP="00AB3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B3047" w:rsidSect="00AB3047">
          <w:pgSz w:w="11906" w:h="16838"/>
          <w:pgMar w:top="567" w:right="566" w:bottom="567" w:left="993" w:header="708" w:footer="708" w:gutter="0"/>
          <w:cols w:space="708"/>
          <w:docGrid w:linePitch="360"/>
        </w:sectPr>
      </w:pPr>
    </w:p>
    <w:tbl>
      <w:tblPr>
        <w:tblW w:w="2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89"/>
      </w:tblGrid>
      <w:tr w:rsidR="00AB3047" w:rsidRPr="00AB3047" w:rsidTr="00AB304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Ищут пожарные,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Ищет милиция,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Ищут фотографы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нашей столице,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Ищут давно,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не могут найти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Парня какого-то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 двадцати.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роста,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Плечистый и крепкий,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Ходит он в белой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Футболке и кепке.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 "ГТО"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груди у него.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Больше не знают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нем ничего.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Многие парни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Плечисты и крепки.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Многие носят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Футболки и кепки.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 в столице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Таких же значков.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Каждый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труду-обороне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Готов.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же,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Откуда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что он за птица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Парень,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Которого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Ищет столица?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натворил он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чем виноват?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Вот что в 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народе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нем говорят.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Ехал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Гражданин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Москве -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Белая кепка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голове,-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Ехал весной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площадке трамвая,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Что-то под грохот колес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Напевая...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он увидел -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Напротив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окне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Мечется кто-то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дыму и огне.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столпилось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Людей на панели.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Люди в тревоге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крышу смотрели: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Там из окошка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Сквозь огненный дым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Руки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Ребенок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Протягивал к ним.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 минуты одной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теряя,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Бросился парень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площадки трамвая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Автомобилю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Наперерез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 трубе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Водосточной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Полез.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этаж,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четвертый,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пятый...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Вот и последний,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Пожаром объятый.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Черного дыма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Висит пелена.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Рвется наружу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Огонь из окна.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еще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Подтянуться немножко.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Парень,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Слабея,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Дополз до окошка,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Встал,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Задыхаясь в дыму,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карниз,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Девочку взял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спускается вниз.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ухватился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Рукой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колонну.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по карнизу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Шагнул он к балкону...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 стоит 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карнизе нога,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до балкона -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Четыре шага.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Видели люди,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Смотревшие снизу,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осторожно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шел по карнизу.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 он прошел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Половину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Пути.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еще половину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Пройти.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Шаг. Остановка.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Другой. Остановка.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Вот до балкона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Добрался он ловко.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Через железный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Барьер перелез,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Двери открыл -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 квартире исчез...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дымом мешается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Облако пыли,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Мчатся пожарные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Автомобили,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Щелкают звонко,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Тревожно свистят.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Медные каски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Рядами блестят.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 - и рассыпались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Медные каски.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Лестницы выросли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Быстро, как в сказке.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в брезенте -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 за другим -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Лезут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лестницам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пламя и дым...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Пламя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Сменяется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Чадом угарным.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Гонит насос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Водяную струю.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Женщина,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Плача,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Подходит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пожарным: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Девочку,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Дочку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Спасите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Мою!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Нет,-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Отвечают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Пожарные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Дружно,-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Девочка в здании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обнаружена.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этажи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сейчас обошли,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никого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сих пор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нашли.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из ворот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Обгоревшего дома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Вышел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Один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Гражданин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Незнакомый.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Рыжий от ржавчины,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Весь в синяках,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Девочку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Крепко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Держал он в руках.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Дочка заплакала,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Мать обнимая.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Парень вскочил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площадку трамвая,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Тенью мелькнул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 вагонным стеклом,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Кепкой махнул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пропал за углом.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Ищут пожарные,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Ищет милиция,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Ищут фотографы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нашей столице,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Ищут давно,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не могут найти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Парня какого-то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 двадцати.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роста,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Плечистый и крепкий,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Ходит он в белой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Футболке и кепке,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 "ГТО"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груди у него.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Больше не знают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нем ничего.</w:t>
            </w:r>
          </w:p>
          <w:p w:rsidR="00AB3047" w:rsidRPr="00AB3047" w:rsidRDefault="00AB3047" w:rsidP="00AB3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Многие парни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Плечисты и крепки,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Многие носят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Футболки и кепки.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 в столице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Таких же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Значков.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славному подвигу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Каждый</w:t>
            </w:r>
            <w:r w:rsidRPr="00AB3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Готов!</w:t>
            </w:r>
          </w:p>
        </w:tc>
      </w:tr>
    </w:tbl>
    <w:p w:rsidR="00AB3047" w:rsidRDefault="00AB3047" w:rsidP="00AB3047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AB3047" w:rsidSect="00AB3047">
          <w:type w:val="continuous"/>
          <w:pgSz w:w="11906" w:h="16838"/>
          <w:pgMar w:top="567" w:right="566" w:bottom="567" w:left="993" w:header="708" w:footer="708" w:gutter="0"/>
          <w:cols w:num="3" w:space="708"/>
          <w:docGrid w:linePitch="360"/>
        </w:sectPr>
      </w:pPr>
    </w:p>
    <w:p w:rsidR="00515B4C" w:rsidRDefault="00515B4C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br w:type="page"/>
      </w:r>
    </w:p>
    <w:p w:rsidR="00AB3047" w:rsidRPr="00515B4C" w:rsidRDefault="00AB3047" w:rsidP="00515B4C">
      <w:pPr>
        <w:pStyle w:val="3"/>
        <w:spacing w:before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lastRenderedPageBreak/>
        <w:t xml:space="preserve">Начисление дополнительных баллов при поступлении в вузы РФ абитуриентам-обладателям золотого знака ГТО </w:t>
      </w:r>
    </w:p>
    <w:p w:rsidR="00AB3047" w:rsidRPr="00515B4C" w:rsidRDefault="00AB3047" w:rsidP="00515B4C">
      <w:pPr>
        <w:pStyle w:val="6"/>
        <w:spacing w:before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 xml:space="preserve">30 мая 2016 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 xml:space="preserve">В соответствии с Приказом Министерства образования России № 1147 в текущем году поступающим на обучение по образовательным программам высшего образования, обладающим золотыми знаками отличия Всероссийского физкультурно-спортивного комплекса «Готов к труду и обороне», осуществляется начисление дополнительных баллов. 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 xml:space="preserve">Начиная с 2016 года процедура вручения знаков отличия ГТО подразумевает приоритетное вручение золотых знаков в период весна-лето. 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>Обращаем ваше внимание, что только обладатели золотых знаков отличия ГТО претендуют на преференций при поступлении в ВУЗ, а именно начисление дополнительных баллов (от 1 до 10). Остальные знаки отличия будут вручены до конца осени текущего года согласно утвержденному порядку награждения знаками отличия ГТО.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>Порядок и основания получения золотого знака отличия: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>•             результаты тестирования в период сентябрь 2015 - апрель 2016 (в том числе в рамках зимнего Фестиваля);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>•             оформление протоколов испытания Центрами тестирования, региональными операторами в соответствии с Порядком тестирования и награждения;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>•             поставка знаков из Региональных центров выдачи знаков в регионы;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>•             оформление удостоверений (№ удостоверения, ФИО);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>•             внесение номера удостоверения в автоматизированную информационную систему (АИС ГТО). Данная процедура необходима для проверки легитимности предоставленного удостоверения приемной комиссией;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>•             торжественная процедура награждения золотым знаком ГТО.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 xml:space="preserve">Отмечаем, что в случае, если регионы не успели наградить знаками отличия и удостоверениями к ним в отведенные сроки (не направили протоколы до 30 марта 2016г.), то при поступлении в вуз можно показать выписку из приказа. Об этом Федеральным оператором и </w:t>
      </w:r>
      <w:proofErr w:type="spellStart"/>
      <w:r w:rsidRPr="00515B4C">
        <w:rPr>
          <w:rFonts w:ascii="Times New Roman" w:hAnsi="Times New Roman" w:cs="Times New Roman"/>
          <w:sz w:val="24"/>
        </w:rPr>
        <w:t>Минспортом</w:t>
      </w:r>
      <w:proofErr w:type="spellEnd"/>
      <w:r w:rsidRPr="00515B4C">
        <w:rPr>
          <w:rFonts w:ascii="Times New Roman" w:hAnsi="Times New Roman" w:cs="Times New Roman"/>
          <w:sz w:val="24"/>
        </w:rPr>
        <w:t xml:space="preserve"> России совместно с </w:t>
      </w:r>
      <w:proofErr w:type="spellStart"/>
      <w:r w:rsidRPr="00515B4C">
        <w:rPr>
          <w:rFonts w:ascii="Times New Roman" w:hAnsi="Times New Roman" w:cs="Times New Roman"/>
          <w:sz w:val="24"/>
        </w:rPr>
        <w:t>Минобрнауки</w:t>
      </w:r>
      <w:proofErr w:type="spellEnd"/>
      <w:r w:rsidRPr="00515B4C">
        <w:rPr>
          <w:rFonts w:ascii="Times New Roman" w:hAnsi="Times New Roman" w:cs="Times New Roman"/>
          <w:sz w:val="24"/>
        </w:rPr>
        <w:t xml:space="preserve"> России достигнута договоренность и оформлены соответствующие инструктивные письма.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 xml:space="preserve">Для получения выписки из Приказа </w:t>
      </w:r>
      <w:proofErr w:type="spellStart"/>
      <w:r w:rsidRPr="00515B4C">
        <w:rPr>
          <w:rFonts w:ascii="Times New Roman" w:hAnsi="Times New Roman" w:cs="Times New Roman"/>
          <w:sz w:val="24"/>
        </w:rPr>
        <w:t>Минспорта</w:t>
      </w:r>
      <w:proofErr w:type="spellEnd"/>
      <w:r w:rsidRPr="00515B4C">
        <w:rPr>
          <w:rFonts w:ascii="Times New Roman" w:hAnsi="Times New Roman" w:cs="Times New Roman"/>
          <w:sz w:val="24"/>
        </w:rPr>
        <w:t xml:space="preserve"> России необходимо: 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 xml:space="preserve">•             найти приказ на сайте </w:t>
      </w:r>
      <w:hyperlink r:id="rId4" w:history="1">
        <w:proofErr w:type="spellStart"/>
        <w:r w:rsidRPr="00515B4C">
          <w:rPr>
            <w:rStyle w:val="a4"/>
            <w:rFonts w:ascii="Times New Roman" w:hAnsi="Times New Roman" w:cs="Times New Roman"/>
            <w:sz w:val="24"/>
          </w:rPr>
          <w:t>gto.ru</w:t>
        </w:r>
        <w:proofErr w:type="spellEnd"/>
      </w:hyperlink>
      <w:r w:rsidRPr="00515B4C">
        <w:rPr>
          <w:rFonts w:ascii="Times New Roman" w:hAnsi="Times New Roman" w:cs="Times New Roman"/>
          <w:sz w:val="24"/>
        </w:rPr>
        <w:t xml:space="preserve"> (приказ на «золото», свою фамилию);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 xml:space="preserve">•             прийти в региональный или муниципальный орган по спорту (канцелярия); 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>•             получить выписку (справку) из приказа (заверяется подписью ответственного сотрудника канцелярии и печатью РОИВ в области ФКС);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 xml:space="preserve">•             предоставить данный документ в вуз (в </w:t>
      </w:r>
      <w:proofErr w:type="spellStart"/>
      <w:r w:rsidRPr="00515B4C">
        <w:rPr>
          <w:rFonts w:ascii="Times New Roman" w:hAnsi="Times New Roman" w:cs="Times New Roman"/>
          <w:sz w:val="24"/>
        </w:rPr>
        <w:t>портфолио</w:t>
      </w:r>
      <w:proofErr w:type="spellEnd"/>
      <w:r w:rsidRPr="00515B4C">
        <w:rPr>
          <w:rFonts w:ascii="Times New Roman" w:hAnsi="Times New Roman" w:cs="Times New Roman"/>
          <w:sz w:val="24"/>
        </w:rPr>
        <w:t>) при подаче документов.</w:t>
      </w:r>
    </w:p>
    <w:p w:rsidR="00AB3047" w:rsidRPr="00515B4C" w:rsidRDefault="00AB3047" w:rsidP="00515B4C">
      <w:pPr>
        <w:spacing w:after="0"/>
        <w:rPr>
          <w:rFonts w:ascii="Times New Roman" w:hAnsi="Times New Roman" w:cs="Times New Roman"/>
          <w:sz w:val="24"/>
        </w:rPr>
      </w:pPr>
      <w:r w:rsidRPr="00515B4C">
        <w:rPr>
          <w:rFonts w:ascii="Times New Roman" w:hAnsi="Times New Roman" w:cs="Times New Roman"/>
          <w:sz w:val="24"/>
        </w:rPr>
        <w:t xml:space="preserve">Кстати, удостоверение, приложенное к знаку отличия, невозможно подделать, его легитимность можно будет проверить в приемной комиссии, проверив номер приказа, или самого удостоверения в специальном разделе на портале </w:t>
      </w:r>
      <w:proofErr w:type="spellStart"/>
      <w:r w:rsidRPr="00515B4C">
        <w:rPr>
          <w:rFonts w:ascii="Times New Roman" w:hAnsi="Times New Roman" w:cs="Times New Roman"/>
          <w:sz w:val="24"/>
        </w:rPr>
        <w:t>GTO.ru</w:t>
      </w:r>
      <w:proofErr w:type="spellEnd"/>
      <w:r w:rsidRPr="00515B4C">
        <w:rPr>
          <w:rFonts w:ascii="Times New Roman" w:hAnsi="Times New Roman" w:cs="Times New Roman"/>
          <w:sz w:val="24"/>
        </w:rPr>
        <w:t>.</w:t>
      </w:r>
    </w:p>
    <w:p w:rsidR="00AB3047" w:rsidRPr="00515B4C" w:rsidRDefault="00AB3047" w:rsidP="00515B4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sectPr w:rsidR="00AB3047" w:rsidRPr="00515B4C" w:rsidSect="00AB3047">
      <w:type w:val="continuous"/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B3047"/>
    <w:rsid w:val="00515B4C"/>
    <w:rsid w:val="006722CE"/>
    <w:rsid w:val="00AB3047"/>
    <w:rsid w:val="00FF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DC"/>
  </w:style>
  <w:style w:type="paragraph" w:styleId="2">
    <w:name w:val="heading 2"/>
    <w:basedOn w:val="a"/>
    <w:link w:val="20"/>
    <w:uiPriority w:val="9"/>
    <w:qFormat/>
    <w:rsid w:val="00AB3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0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30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B3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30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AB30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4">
    <w:name w:val="Hyperlink"/>
    <w:basedOn w:val="a0"/>
    <w:uiPriority w:val="99"/>
    <w:semiHidden/>
    <w:unhideWhenUsed/>
    <w:rsid w:val="00AB30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2016-10-11T20:48:00Z</cp:lastPrinted>
  <dcterms:created xsi:type="dcterms:W3CDTF">2016-10-11T20:29:00Z</dcterms:created>
  <dcterms:modified xsi:type="dcterms:W3CDTF">2017-03-12T21:49:00Z</dcterms:modified>
</cp:coreProperties>
</file>