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7E" w:rsidRDefault="0063287E" w:rsidP="003B6408">
      <w:pPr>
        <w:pStyle w:val="a3"/>
        <w:shd w:val="clear" w:color="auto" w:fill="FFFFFF"/>
        <w:spacing w:before="0" w:beforeAutospacing="0" w:after="0" w:afterAutospacing="0"/>
        <w:jc w:val="center"/>
        <w:rPr>
          <w:rFonts w:ascii="Arial" w:hAnsi="Arial" w:cs="Arial"/>
          <w:b/>
          <w:bCs/>
          <w:i/>
          <w:iCs/>
          <w:noProof/>
          <w:color w:val="000000"/>
          <w:sz w:val="32"/>
          <w:szCs w:val="32"/>
        </w:rPr>
      </w:pPr>
      <w:r>
        <w:rPr>
          <w:rFonts w:ascii="Arial" w:hAnsi="Arial" w:cs="Arial"/>
          <w:b/>
          <w:bCs/>
          <w:i/>
          <w:iCs/>
          <w:noProof/>
          <w:color w:val="000000"/>
          <w:sz w:val="32"/>
          <w:szCs w:val="32"/>
        </w:rPr>
        <w:t xml:space="preserve">             </w:t>
      </w:r>
      <w:r>
        <w:rPr>
          <w:rFonts w:ascii="Arial" w:hAnsi="Arial" w:cs="Arial"/>
          <w:b/>
          <w:bCs/>
          <w:i/>
          <w:iCs/>
          <w:noProof/>
          <w:color w:val="000000"/>
          <w:sz w:val="32"/>
          <w:szCs w:val="32"/>
        </w:rPr>
        <w:drawing>
          <wp:inline distT="0" distB="0" distL="0" distR="0">
            <wp:extent cx="3580079" cy="2419350"/>
            <wp:effectExtent l="19050" t="0" r="1321" b="0"/>
            <wp:docPr id="1" name="Рисунок 1" descr="C:\Documents and Settings\Баранова НА\Рабочий стол\25347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аранова НА\Рабочий стол\25347018.jpg"/>
                    <pic:cNvPicPr>
                      <a:picLocks noChangeAspect="1" noChangeArrowheads="1"/>
                    </pic:cNvPicPr>
                  </pic:nvPicPr>
                  <pic:blipFill>
                    <a:blip r:embed="rId4"/>
                    <a:srcRect/>
                    <a:stretch>
                      <a:fillRect/>
                    </a:stretch>
                  </pic:blipFill>
                  <pic:spPr bwMode="auto">
                    <a:xfrm>
                      <a:off x="0" y="0"/>
                      <a:ext cx="3580079" cy="2419350"/>
                    </a:xfrm>
                    <a:prstGeom prst="rect">
                      <a:avLst/>
                    </a:prstGeom>
                    <a:noFill/>
                    <a:ln w="9525">
                      <a:noFill/>
                      <a:miter lim="800000"/>
                      <a:headEnd/>
                      <a:tailEnd/>
                    </a:ln>
                  </pic:spPr>
                </pic:pic>
              </a:graphicData>
            </a:graphic>
          </wp:inline>
        </w:drawing>
      </w:r>
    </w:p>
    <w:p w:rsidR="003B6408" w:rsidRPr="00934B73" w:rsidRDefault="003B6408" w:rsidP="003B6408">
      <w:pPr>
        <w:pStyle w:val="a3"/>
        <w:shd w:val="clear" w:color="auto" w:fill="FFFFFF"/>
        <w:spacing w:before="0" w:beforeAutospacing="0" w:after="0" w:afterAutospacing="0"/>
        <w:jc w:val="center"/>
        <w:rPr>
          <w:color w:val="000000"/>
        </w:rPr>
      </w:pPr>
      <w:r w:rsidRPr="00934B73">
        <w:rPr>
          <w:b/>
          <w:bCs/>
          <w:iCs/>
          <w:color w:val="000000"/>
        </w:rPr>
        <w:t>Первая помощь при остром стрессе</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Если мы неожиданно оказываемся в стрессовой ситуации (кто-то разозлил, заставил понервничать начальник или кто-то из домашних), у нас начинается острый стресс. Для начала нужно собрать в кулак всю свою волю и скомандовать себе: «Стоп!» – чтобы резко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 Перечислим некоторые советы, которые могут помочь выйти из состояния острого стресса.</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 xml:space="preserve">1. </w:t>
      </w:r>
      <w:proofErr w:type="spellStart"/>
      <w:r w:rsidRPr="00934B73">
        <w:rPr>
          <w:color w:val="000000"/>
        </w:rPr>
        <w:t>Противострессовое</w:t>
      </w:r>
      <w:proofErr w:type="spellEnd"/>
      <w:r w:rsidRPr="00934B73">
        <w:rPr>
          <w:color w:val="000000"/>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 xml:space="preserve">4. Если позволяют обстоятельства, покиньте помещение, в котором у вас возник острый стресс. Перейдите в </w:t>
      </w:r>
      <w:proofErr w:type="gramStart"/>
      <w:r w:rsidRPr="00934B73">
        <w:rPr>
          <w:color w:val="000000"/>
        </w:rPr>
        <w:t>другое</w:t>
      </w:r>
      <w:proofErr w:type="gramEnd"/>
      <w:r w:rsidRPr="00934B73">
        <w:rPr>
          <w:color w:val="000000"/>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5. Встаньте, ноги на ширине плеч, наклонитесь вперед и расслабьтесь. Голова, плечи и руки свободно свешиваются вниз. Дыхание спокойное. Фиксируйте это положение 1–2 минуты, после чего очень медленно поднимайте голову (так, чтобы она не закружилась).</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6. Займитесь какой-нибудь деятельностью,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lastRenderedPageBreak/>
        <w:t>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прибавьте количество дней, прошедшее с последнего дня рождения). Такая рациональная деятельность позволит вам переключить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 xml:space="preserve">10. Проделайте несколько </w:t>
      </w:r>
      <w:proofErr w:type="spellStart"/>
      <w:r w:rsidRPr="00934B73">
        <w:rPr>
          <w:color w:val="000000"/>
        </w:rPr>
        <w:t>противострессовых</w:t>
      </w:r>
      <w:proofErr w:type="spellEnd"/>
      <w:r w:rsidRPr="00934B73">
        <w:rPr>
          <w:color w:val="000000"/>
        </w:rPr>
        <w:t xml:space="preserve"> дыхательных упражнений.</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Теперь, взяв себя в руки, вы спокойно можете продолжить прерванную деятельность.</w:t>
      </w:r>
    </w:p>
    <w:p w:rsidR="0063287E" w:rsidRPr="00934B73" w:rsidRDefault="003B6408" w:rsidP="003B6408">
      <w:pPr>
        <w:pStyle w:val="a3"/>
        <w:shd w:val="clear" w:color="auto" w:fill="FFFFFF"/>
        <w:spacing w:before="0" w:beforeAutospacing="0" w:after="0" w:afterAutospacing="0"/>
        <w:jc w:val="center"/>
        <w:rPr>
          <w:b/>
          <w:bCs/>
          <w:iCs/>
          <w:color w:val="000000"/>
        </w:rPr>
      </w:pPr>
      <w:r w:rsidRPr="00934B73">
        <w:rPr>
          <w:color w:val="000000"/>
        </w:rPr>
        <w:br/>
      </w:r>
      <w:r w:rsidR="0063287E" w:rsidRPr="00934B73">
        <w:rPr>
          <w:b/>
          <w:bCs/>
          <w:iCs/>
          <w:noProof/>
          <w:color w:val="000000"/>
        </w:rPr>
        <w:drawing>
          <wp:inline distT="0" distB="0" distL="0" distR="0">
            <wp:extent cx="3698901" cy="3516532"/>
            <wp:effectExtent l="19050" t="0" r="0" b="0"/>
            <wp:docPr id="4" name="Рисунок 3" descr="C:\Documents and Settings\Баранова НА\Рабочий стол\art-котэ-Cryptid-Creations-artist-30933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Баранова НА\Рабочий стол\art-котэ-Cryptid-Creations-artist-3093366.jpeg"/>
                    <pic:cNvPicPr>
                      <a:picLocks noChangeAspect="1" noChangeArrowheads="1"/>
                    </pic:cNvPicPr>
                  </pic:nvPicPr>
                  <pic:blipFill>
                    <a:blip r:embed="rId5"/>
                    <a:srcRect/>
                    <a:stretch>
                      <a:fillRect/>
                    </a:stretch>
                  </pic:blipFill>
                  <pic:spPr bwMode="auto">
                    <a:xfrm>
                      <a:off x="0" y="0"/>
                      <a:ext cx="3698901" cy="3516532"/>
                    </a:xfrm>
                    <a:prstGeom prst="rect">
                      <a:avLst/>
                    </a:prstGeom>
                    <a:noFill/>
                    <a:ln w="9525">
                      <a:noFill/>
                      <a:miter lim="800000"/>
                      <a:headEnd/>
                      <a:tailEnd/>
                    </a:ln>
                  </pic:spPr>
                </pic:pic>
              </a:graphicData>
            </a:graphic>
          </wp:inline>
        </w:drawing>
      </w:r>
    </w:p>
    <w:p w:rsidR="0063287E" w:rsidRPr="00934B73" w:rsidRDefault="0063287E" w:rsidP="003B6408">
      <w:pPr>
        <w:pStyle w:val="a3"/>
        <w:shd w:val="clear" w:color="auto" w:fill="FFFFFF"/>
        <w:spacing w:before="0" w:beforeAutospacing="0" w:after="0" w:afterAutospacing="0"/>
        <w:jc w:val="center"/>
        <w:rPr>
          <w:b/>
          <w:bCs/>
          <w:iCs/>
          <w:color w:val="000000"/>
        </w:rPr>
      </w:pPr>
    </w:p>
    <w:p w:rsidR="003B6408" w:rsidRPr="00934B73" w:rsidRDefault="003B6408" w:rsidP="003B6408">
      <w:pPr>
        <w:pStyle w:val="a3"/>
        <w:shd w:val="clear" w:color="auto" w:fill="FFFFFF"/>
        <w:spacing w:before="0" w:beforeAutospacing="0" w:after="0" w:afterAutospacing="0"/>
        <w:jc w:val="center"/>
        <w:rPr>
          <w:color w:val="000000"/>
        </w:rPr>
      </w:pPr>
      <w:r w:rsidRPr="00934B73">
        <w:rPr>
          <w:b/>
          <w:bCs/>
          <w:iCs/>
          <w:color w:val="000000"/>
        </w:rPr>
        <w:t xml:space="preserve">Пять советов </w:t>
      </w:r>
      <w:proofErr w:type="spellStart"/>
      <w:r w:rsidRPr="00934B73">
        <w:rPr>
          <w:b/>
          <w:bCs/>
          <w:iCs/>
          <w:color w:val="000000"/>
        </w:rPr>
        <w:t>Бредли</w:t>
      </w:r>
      <w:proofErr w:type="spellEnd"/>
      <w:r w:rsidRPr="00934B73">
        <w:rPr>
          <w:b/>
          <w:bCs/>
          <w:iCs/>
          <w:color w:val="000000"/>
        </w:rPr>
        <w:t xml:space="preserve"> Фредерика</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1. Сделайте несколько глубоких вдохов. Этим вы приглушите чувства нервозности и беспокойства, возникающие первыми в практически любой стрессовой ситуации.</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2. Потянитесь. Большинство из нас отвечают на стрессовое воздействие мышечным напряжением, а растягивание мышц в определенной степени уменьшает ощущение стрессового «нажима».</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3. Выпятите грудь колесом. Это делается не только для того, чтобы почувствовать свою значимость в психотравмирующей, стрессовой ситуации. Вы расправляете грудь, чтобы вам было легче дышать. В состоянии стресса напряжение мускулатуры может вызывать затруднения дыхания, что обычно усиливает беспокойство, которое человек и так чувствует в подобной ситуации. Первый раз, когда плечи идут назад, глубоко вдохните, затем, когда они расслаблены, выдохните. Повторите все это 4–5 раз, затем снова глубоко вдохните. Повторите всю последовательность 4 раза.</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4. Полностью расслабьтесь. Для этого существует самый простой способ так называемой прогрессивной релаксации. Начиная с макушки до кончиков пальцев ног, напрягите одновременно одну группу мышц своего тела, подержите это напряжение несколько секунд, а затем дайте мышцам расслабиться.</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 xml:space="preserve">5. Примите (если есть такая возможность) горячую ванну. Когда человек напряжен в стрессовой ситуации, когда он беспокоен и даже тревожен, приток крови к его </w:t>
      </w:r>
      <w:r w:rsidRPr="00934B73">
        <w:rPr>
          <w:color w:val="000000"/>
        </w:rPr>
        <w:lastRenderedPageBreak/>
        <w:t xml:space="preserve">конечностям уменьшается. Горячая же вода восстанавливает циркуляцию крови, как бы давая понять организму, что он находится в безопасности и что уже можно расслабиться. Если рядом нет ванны (или душа), то можно просто подержать руки под струей горячей воды из крана до тех пор, пока вы не почувствуете, что напряжение уходит. К тому же проточная вода, по мнению </w:t>
      </w:r>
      <w:proofErr w:type="spellStart"/>
      <w:r w:rsidRPr="00934B73">
        <w:rPr>
          <w:color w:val="000000"/>
        </w:rPr>
        <w:t>биоэнерготерапевтов</w:t>
      </w:r>
      <w:proofErr w:type="spellEnd"/>
      <w:r w:rsidRPr="00934B73">
        <w:rPr>
          <w:color w:val="000000"/>
        </w:rPr>
        <w:t>, «смывает» накапливающуюся в человеке «отрицательную», вредную для его здоровья энергию.</w:t>
      </w:r>
    </w:p>
    <w:p w:rsidR="003B6408" w:rsidRPr="00934B73" w:rsidRDefault="003B6408" w:rsidP="003B6408">
      <w:pPr>
        <w:pStyle w:val="a3"/>
        <w:shd w:val="clear" w:color="auto" w:fill="FFFFFF"/>
        <w:spacing w:before="0" w:beforeAutospacing="0" w:after="0" w:afterAutospacing="0"/>
        <w:jc w:val="center"/>
        <w:rPr>
          <w:color w:val="000000"/>
        </w:rPr>
      </w:pPr>
      <w:r w:rsidRPr="00934B73">
        <w:rPr>
          <w:b/>
          <w:bCs/>
          <w:color w:val="000000"/>
        </w:rPr>
        <w:t>АНТИСТРЕССОВЫЕ ПРИЕМЫ</w:t>
      </w:r>
    </w:p>
    <w:p w:rsidR="003B6408" w:rsidRPr="00934B73" w:rsidRDefault="003B6408" w:rsidP="003B6408">
      <w:pPr>
        <w:pStyle w:val="a3"/>
        <w:shd w:val="clear" w:color="auto" w:fill="FFFFFF"/>
        <w:spacing w:before="0" w:beforeAutospacing="0" w:after="0" w:afterAutospacing="0"/>
        <w:jc w:val="center"/>
        <w:rPr>
          <w:color w:val="000000"/>
        </w:rPr>
      </w:pPr>
      <w:r w:rsidRPr="00934B73">
        <w:rPr>
          <w:b/>
          <w:bCs/>
          <w:iCs/>
          <w:color w:val="000000"/>
        </w:rPr>
        <w:t>9 профилактических правил для всех и каждого</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 xml:space="preserve">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w:t>
      </w:r>
    </w:p>
    <w:p w:rsidR="003B6408" w:rsidRPr="00934B73" w:rsidRDefault="003B6408" w:rsidP="003B6408">
      <w:pPr>
        <w:pStyle w:val="a3"/>
        <w:shd w:val="clear" w:color="auto" w:fill="FFFFFF"/>
        <w:spacing w:before="0" w:beforeAutospacing="0" w:after="0" w:afterAutospacing="0"/>
        <w:jc w:val="both"/>
        <w:rPr>
          <w:color w:val="000000"/>
        </w:rPr>
      </w:pPr>
      <w:r w:rsidRPr="00934B73">
        <w:rPr>
          <w:iCs/>
          <w:color w:val="000000"/>
        </w:rPr>
        <w:t>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3B6408" w:rsidRPr="00934B73" w:rsidRDefault="003B6408" w:rsidP="003B6408">
      <w:pPr>
        <w:pStyle w:val="a3"/>
        <w:shd w:val="clear" w:color="auto" w:fill="FFFFFF"/>
        <w:spacing w:before="0" w:beforeAutospacing="0" w:after="0" w:afterAutospacing="0"/>
        <w:jc w:val="both"/>
        <w:rPr>
          <w:color w:val="000000"/>
        </w:rPr>
      </w:pPr>
      <w:r w:rsidRPr="00934B73">
        <w:rPr>
          <w:iCs/>
          <w:color w:val="000000"/>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3B6408" w:rsidRPr="00934B73" w:rsidRDefault="003B6408" w:rsidP="003B6408">
      <w:pPr>
        <w:pStyle w:val="a3"/>
        <w:shd w:val="clear" w:color="auto" w:fill="FFFFFF"/>
        <w:spacing w:before="0" w:beforeAutospacing="0" w:after="0" w:afterAutospacing="0"/>
        <w:jc w:val="both"/>
        <w:rPr>
          <w:color w:val="000000"/>
        </w:rPr>
      </w:pPr>
      <w:r w:rsidRPr="00934B73">
        <w:rPr>
          <w:iCs/>
          <w:color w:val="000000"/>
        </w:rPr>
        <w:t xml:space="preserve">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w:t>
      </w:r>
      <w:proofErr w:type="gramStart"/>
      <w:r w:rsidRPr="00934B73">
        <w:rPr>
          <w:iCs/>
          <w:color w:val="000000"/>
        </w:rPr>
        <w:t>или</w:t>
      </w:r>
      <w:proofErr w:type="gramEnd"/>
      <w:r w:rsidRPr="00934B73">
        <w:rPr>
          <w:iCs/>
          <w:color w:val="000000"/>
        </w:rPr>
        <w:t xml:space="preserve"> же просто недостаточно тренировались.</w:t>
      </w:r>
    </w:p>
    <w:p w:rsidR="003B6408" w:rsidRPr="00934B73" w:rsidRDefault="003B6408" w:rsidP="003B6408">
      <w:pPr>
        <w:pStyle w:val="a3"/>
        <w:shd w:val="clear" w:color="auto" w:fill="FFFFFF"/>
        <w:spacing w:before="0" w:beforeAutospacing="0" w:after="0" w:afterAutospacing="0"/>
        <w:jc w:val="both"/>
        <w:rPr>
          <w:color w:val="000000"/>
        </w:rPr>
      </w:pPr>
      <w:r w:rsidRPr="00934B73">
        <w:rPr>
          <w:iCs/>
          <w:color w:val="000000"/>
        </w:rPr>
        <w:t xml:space="preserve">4. Пейте </w:t>
      </w:r>
      <w:proofErr w:type="gramStart"/>
      <w:r w:rsidRPr="00934B73">
        <w:rPr>
          <w:iCs/>
          <w:color w:val="000000"/>
        </w:rPr>
        <w:t>побольше</w:t>
      </w:r>
      <w:proofErr w:type="gramEnd"/>
      <w:r w:rsidRPr="00934B73">
        <w:rPr>
          <w:iCs/>
          <w:color w:val="000000"/>
        </w:rPr>
        <w:t xml:space="preserve"> воды (не спиртных напитков!) для того чтобы поддерживать тело в хорошей форме, следует выпивать только одной воды не менее 1–1,5 литра в день.</w:t>
      </w:r>
    </w:p>
    <w:p w:rsidR="003B6408" w:rsidRPr="00934B73" w:rsidRDefault="003B6408" w:rsidP="003B6408">
      <w:pPr>
        <w:pStyle w:val="a3"/>
        <w:shd w:val="clear" w:color="auto" w:fill="FFFFFF"/>
        <w:spacing w:before="0" w:beforeAutospacing="0" w:after="0" w:afterAutospacing="0"/>
        <w:jc w:val="both"/>
        <w:rPr>
          <w:color w:val="000000"/>
        </w:rPr>
      </w:pPr>
      <w:r w:rsidRPr="00934B73">
        <w:rPr>
          <w:iCs/>
          <w:color w:val="000000"/>
        </w:rPr>
        <w:t xml:space="preserve">5. По меньшей </w:t>
      </w:r>
      <w:proofErr w:type="gramStart"/>
      <w:r w:rsidRPr="00934B73">
        <w:rPr>
          <w:iCs/>
          <w:color w:val="000000"/>
        </w:rPr>
        <w:t>мере</w:t>
      </w:r>
      <w:proofErr w:type="gramEnd"/>
      <w:r w:rsidRPr="00934B73">
        <w:rPr>
          <w:iCs/>
          <w:color w:val="000000"/>
        </w:rPr>
        <w:t xml:space="preserve">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3B6408" w:rsidRPr="00934B73" w:rsidRDefault="003B6408" w:rsidP="003B6408">
      <w:pPr>
        <w:pStyle w:val="a3"/>
        <w:shd w:val="clear" w:color="auto" w:fill="FFFFFF"/>
        <w:spacing w:before="0" w:beforeAutospacing="0" w:after="0" w:afterAutospacing="0"/>
        <w:jc w:val="both"/>
        <w:rPr>
          <w:color w:val="000000"/>
        </w:rPr>
      </w:pPr>
      <w:r w:rsidRPr="00934B73">
        <w:rPr>
          <w:iCs/>
          <w:color w:val="000000"/>
        </w:rPr>
        <w:t>6.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3B6408" w:rsidRPr="00934B73" w:rsidRDefault="003B6408" w:rsidP="003B6408">
      <w:pPr>
        <w:pStyle w:val="a3"/>
        <w:shd w:val="clear" w:color="auto" w:fill="FFFFFF"/>
        <w:spacing w:before="0" w:beforeAutospacing="0" w:after="0" w:afterAutospacing="0"/>
        <w:jc w:val="both"/>
        <w:rPr>
          <w:color w:val="000000"/>
        </w:rPr>
      </w:pPr>
      <w:r w:rsidRPr="00934B73">
        <w:rPr>
          <w:iCs/>
          <w:color w:val="000000"/>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3B6408" w:rsidRPr="00934B73" w:rsidRDefault="003B6408" w:rsidP="003B6408">
      <w:pPr>
        <w:pStyle w:val="a3"/>
        <w:shd w:val="clear" w:color="auto" w:fill="FFFFFF"/>
        <w:spacing w:before="0" w:beforeAutospacing="0" w:after="0" w:afterAutospacing="0"/>
        <w:jc w:val="both"/>
        <w:rPr>
          <w:color w:val="000000"/>
        </w:rPr>
      </w:pPr>
      <w:r w:rsidRPr="00934B73">
        <w:rPr>
          <w:iCs/>
          <w:color w:val="000000"/>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3B6408" w:rsidRPr="00934B73" w:rsidRDefault="003B6408" w:rsidP="003B6408">
      <w:pPr>
        <w:pStyle w:val="a3"/>
        <w:shd w:val="clear" w:color="auto" w:fill="FFFFFF"/>
        <w:spacing w:before="0" w:beforeAutospacing="0" w:after="0" w:afterAutospacing="0"/>
        <w:jc w:val="both"/>
        <w:rPr>
          <w:color w:val="000000"/>
        </w:rPr>
      </w:pPr>
      <w:r w:rsidRPr="00934B73">
        <w:rPr>
          <w:iCs/>
          <w:color w:val="000000"/>
        </w:rPr>
        <w:t>9. Купите (если у вас еще нет такого) телефонный аппарат с записывающим устройством (или так называемый АОН, высвечивающий или сообщающий голосом номер звонящего). Это позволит вам не дергаться из-за каждого звонка и сохранять действительно нужную для вас информацию.</w:t>
      </w:r>
    </w:p>
    <w:p w:rsidR="003B6408" w:rsidRPr="00934B73" w:rsidRDefault="003B6408" w:rsidP="003B6408">
      <w:pPr>
        <w:pStyle w:val="a3"/>
        <w:shd w:val="clear" w:color="auto" w:fill="FFFFFF"/>
        <w:spacing w:before="0" w:beforeAutospacing="0" w:after="0" w:afterAutospacing="0"/>
        <w:jc w:val="both"/>
        <w:rPr>
          <w:color w:val="000000"/>
        </w:rPr>
      </w:pPr>
      <w:r w:rsidRPr="00934B73">
        <w:rPr>
          <w:color w:val="000000"/>
        </w:rPr>
        <w:t>Не очень сложные приемы, согласитесь? Но следование им обязательно убережет вас от многих тяжелых стрессов.</w:t>
      </w:r>
    </w:p>
    <w:p w:rsidR="00B6730A" w:rsidRPr="00934B73" w:rsidRDefault="00B6730A" w:rsidP="003B6408">
      <w:pPr>
        <w:jc w:val="both"/>
        <w:rPr>
          <w:rFonts w:ascii="Times New Roman" w:hAnsi="Times New Roman" w:cs="Times New Roman"/>
          <w:sz w:val="24"/>
          <w:szCs w:val="24"/>
        </w:rPr>
      </w:pPr>
    </w:p>
    <w:sectPr w:rsidR="00B6730A" w:rsidRPr="00934B73" w:rsidSect="0063287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6408"/>
    <w:rsid w:val="003B6408"/>
    <w:rsid w:val="004653C7"/>
    <w:rsid w:val="00625AC2"/>
    <w:rsid w:val="0063287E"/>
    <w:rsid w:val="00934B73"/>
    <w:rsid w:val="00A3547A"/>
    <w:rsid w:val="00B673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3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4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28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28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69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1267</Words>
  <Characters>7228</Characters>
  <Application>Microsoft Office Word</Application>
  <DocSecurity>0</DocSecurity>
  <Lines>60</Lines>
  <Paragraphs>16</Paragraphs>
  <ScaleCrop>false</ScaleCrop>
  <Company>МБОУ Нижнетуринская гимназия</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Н.А.</dc:creator>
  <cp:keywords/>
  <dc:description/>
  <cp:lastModifiedBy>Баранова Н.А.</cp:lastModifiedBy>
  <cp:revision>6</cp:revision>
  <dcterms:created xsi:type="dcterms:W3CDTF">2019-02-01T08:10:00Z</dcterms:created>
  <dcterms:modified xsi:type="dcterms:W3CDTF">2019-02-06T07:43:00Z</dcterms:modified>
</cp:coreProperties>
</file>