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F4" w:rsidRPr="004505A3" w:rsidRDefault="00723AF4" w:rsidP="00EB4E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05A3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723AF4" w:rsidRPr="004505A3" w:rsidRDefault="00723AF4" w:rsidP="00EB4E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05A3">
        <w:rPr>
          <w:rFonts w:ascii="Times New Roman" w:hAnsi="Times New Roman" w:cs="Times New Roman"/>
          <w:sz w:val="28"/>
          <w:szCs w:val="28"/>
        </w:rPr>
        <w:t>«Нижнетуринская гимназия»</w:t>
      </w:r>
    </w:p>
    <w:p w:rsidR="00723AF4" w:rsidRPr="004505A3" w:rsidRDefault="00723AF4" w:rsidP="00EB4E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3AF4" w:rsidRPr="004505A3" w:rsidRDefault="00723AF4" w:rsidP="00EB4E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3AF4" w:rsidRPr="004505A3" w:rsidRDefault="00723AF4" w:rsidP="00EB4E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771890">
      <w:pPr>
        <w:tabs>
          <w:tab w:val="left" w:pos="25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3AF4" w:rsidRDefault="00723AF4" w:rsidP="00EB4E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AF4" w:rsidRDefault="00723AF4" w:rsidP="00EB4E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AF4" w:rsidRDefault="00723AF4" w:rsidP="00EB4E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AF4" w:rsidRDefault="00723AF4" w:rsidP="00EB4E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AF4" w:rsidRDefault="00723AF4" w:rsidP="00EB4E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AF4" w:rsidRPr="00771890" w:rsidRDefault="00723AF4" w:rsidP="00EB4E5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723AF4" w:rsidRPr="00771890" w:rsidRDefault="00723AF4" w:rsidP="00EB4E5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71890">
        <w:rPr>
          <w:rFonts w:ascii="Times New Roman" w:hAnsi="Times New Roman" w:cs="Times New Roman"/>
          <w:sz w:val="40"/>
          <w:szCs w:val="40"/>
        </w:rPr>
        <w:t>ПРОГРАММА</w:t>
      </w:r>
    </w:p>
    <w:p w:rsidR="00723AF4" w:rsidRPr="00771890" w:rsidRDefault="00723AF4" w:rsidP="00EB4E5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71890">
        <w:rPr>
          <w:rFonts w:ascii="Times New Roman" w:hAnsi="Times New Roman" w:cs="Times New Roman"/>
          <w:sz w:val="40"/>
          <w:szCs w:val="40"/>
        </w:rPr>
        <w:t>проведения профессиональных проб</w:t>
      </w:r>
    </w:p>
    <w:p w:rsidR="00723AF4" w:rsidRPr="00771890" w:rsidRDefault="00723AF4" w:rsidP="00EB4E5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 профессии «Педагог</w:t>
      </w:r>
      <w:r w:rsidRPr="00771890">
        <w:rPr>
          <w:rFonts w:ascii="Times New Roman" w:hAnsi="Times New Roman" w:cs="Times New Roman"/>
          <w:sz w:val="40"/>
          <w:szCs w:val="40"/>
        </w:rPr>
        <w:t xml:space="preserve">»  для учащихся </w:t>
      </w:r>
      <w:r>
        <w:rPr>
          <w:rFonts w:ascii="Times New Roman" w:hAnsi="Times New Roman" w:cs="Times New Roman"/>
          <w:sz w:val="40"/>
          <w:szCs w:val="40"/>
        </w:rPr>
        <w:t>10-11</w:t>
      </w:r>
      <w:r w:rsidRPr="00771890">
        <w:rPr>
          <w:rFonts w:ascii="Times New Roman" w:hAnsi="Times New Roman" w:cs="Times New Roman"/>
          <w:sz w:val="40"/>
          <w:szCs w:val="40"/>
        </w:rPr>
        <w:t xml:space="preserve"> класс</w:t>
      </w:r>
      <w:r>
        <w:rPr>
          <w:rFonts w:ascii="Times New Roman" w:hAnsi="Times New Roman" w:cs="Times New Roman"/>
          <w:sz w:val="40"/>
          <w:szCs w:val="40"/>
        </w:rPr>
        <w:t>ов</w:t>
      </w:r>
      <w:bookmarkStart w:id="0" w:name="_GoBack"/>
      <w:bookmarkEnd w:id="0"/>
    </w:p>
    <w:p w:rsidR="00723AF4" w:rsidRPr="00771890" w:rsidRDefault="00723AF4" w:rsidP="00EB4E5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723AF4" w:rsidRPr="00F65D84" w:rsidRDefault="00723AF4" w:rsidP="00EB4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AF4" w:rsidRPr="00F65D84" w:rsidRDefault="00723AF4" w:rsidP="00EB4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AF4" w:rsidRPr="00F65D84" w:rsidRDefault="00723AF4" w:rsidP="00EB4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</w:r>
      <w:r w:rsidRPr="00ED2076">
        <w:rPr>
          <w:noProof/>
          <w:lang w:eastAsia="ru-RU"/>
        </w:rPr>
        <w:pict>
          <v:rect id="AutoShape 1" o:spid="_x0000_s1026" alt="Описание: https://zabavnik.club/wp-content/uploads/kartinki_s_dnem_uchitelya_na_prozrachnom_fone_9_09064747-e1536476580342.jpg" style="width:24pt;height:24pt;visibility:visible;mso-position-horizontal-relative:char;mso-position-vertical-relative:line" filled="f" stroked="f">
            <o:lock v:ext="edit" aspectratio="t"/>
            <w10:anchorlock/>
          </v:rect>
        </w:pict>
      </w:r>
      <w:r w:rsidRPr="0045437F">
        <w:t xml:space="preserve"> </w:t>
      </w:r>
    </w:p>
    <w:p w:rsidR="00723AF4" w:rsidRPr="00F65D84" w:rsidRDefault="00723AF4" w:rsidP="00EB4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AF4" w:rsidRPr="00EB4E56" w:rsidRDefault="00723AF4" w:rsidP="00EB4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AF4" w:rsidRPr="00EB4E56" w:rsidRDefault="00723AF4" w:rsidP="00EB4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AF4" w:rsidRPr="00EB4E56" w:rsidRDefault="00723AF4" w:rsidP="00EB4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AF4" w:rsidRDefault="00723AF4" w:rsidP="00EB4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AF4" w:rsidRDefault="00723AF4" w:rsidP="00EB4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AF4" w:rsidRPr="00EB4E56" w:rsidRDefault="00723AF4" w:rsidP="00EB4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AF4" w:rsidRPr="00EB4E56" w:rsidRDefault="00723AF4" w:rsidP="00EB4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AF4" w:rsidRDefault="00723AF4" w:rsidP="00EB4E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EB4E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EB4E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EB4E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EB4E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EB4E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EB4E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EB4E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EB4E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EB4E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EB4E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EB4E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EB4E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EB4E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3AF4" w:rsidRPr="00F65D84" w:rsidRDefault="00723AF4" w:rsidP="00EB4E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3AF4" w:rsidRPr="00EB4E56" w:rsidRDefault="00723AF4" w:rsidP="00EB4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AF4" w:rsidRDefault="00723AF4" w:rsidP="00EB4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AF4" w:rsidRDefault="00723AF4" w:rsidP="004505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</w:p>
    <w:p w:rsidR="00723AF4" w:rsidRDefault="00723AF4" w:rsidP="00EA2AEC">
      <w:pPr>
        <w:tabs>
          <w:tab w:val="left" w:pos="3885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3AF4" w:rsidRDefault="00723AF4" w:rsidP="00EB4E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AF4" w:rsidRPr="001A648E" w:rsidRDefault="00723AF4" w:rsidP="00546BDC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Профессия </w:t>
      </w: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>педагога</w:t>
      </w: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- одна из самых древних профессий на Земле. Для каждого человека, на любом этапе его существования необходим человек, который мог бы объяснить ту или иную проблему, ситуацию или просто событие. С развитием и эволюцией жизни человечества профессия педагога все больше и больше становилась необходимой, особенно, когда произошли разделения труда. Если обратить внимание на более поздние этапы развития человечества, то стоит отметить, что очень важными личностями педагоги были в Древнем Риме, а также в Греции, соответственно, отсюда и исходит появление самого большого количества философов и ученых из этих регионов.</w:t>
      </w: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       </w:t>
      </w: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 xml:space="preserve">Основными </w:t>
      </w:r>
      <w:r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>задачами, которые решает педагог</w:t>
      </w: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>, являются такие:</w:t>
      </w:r>
    </w:p>
    <w:p w:rsidR="00723AF4" w:rsidRPr="001A648E" w:rsidRDefault="00723AF4" w:rsidP="00546BDC">
      <w:pPr>
        <w:numPr>
          <w:ilvl w:val="0"/>
          <w:numId w:val="5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приобщение учеников к государственным законам и необходимости их соблюдения;</w:t>
      </w:r>
    </w:p>
    <w:p w:rsidR="00723AF4" w:rsidRPr="001A648E" w:rsidRDefault="00723AF4" w:rsidP="00546BDC">
      <w:pPr>
        <w:numPr>
          <w:ilvl w:val="0"/>
          <w:numId w:val="5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формирование у учащихся моральных принципов, а также такого рода качеств, как уважение, терпимость, доброта;</w:t>
      </w:r>
    </w:p>
    <w:p w:rsidR="00723AF4" w:rsidRPr="001A648E" w:rsidRDefault="00723AF4" w:rsidP="00546BDC">
      <w:pPr>
        <w:numPr>
          <w:ilvl w:val="0"/>
          <w:numId w:val="5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развитие собственного достоинства и самоуважения;</w:t>
      </w:r>
    </w:p>
    <w:p w:rsidR="00723AF4" w:rsidRPr="001A648E" w:rsidRDefault="00723AF4" w:rsidP="00546BDC">
      <w:pPr>
        <w:numPr>
          <w:ilvl w:val="0"/>
          <w:numId w:val="5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воспитание в учащихся трудолюбия, ответственности и патриотизма;</w:t>
      </w:r>
    </w:p>
    <w:p w:rsidR="00723AF4" w:rsidRPr="001A648E" w:rsidRDefault="00723AF4" w:rsidP="00546BDC">
      <w:pPr>
        <w:numPr>
          <w:ilvl w:val="0"/>
          <w:numId w:val="5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развитие потребности в поддержании здорового образа жизни.</w:t>
      </w: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Еще одна важная задача, которая стоит перед учителем, - это быть другом, примером и наставником для своих учеников, поскольку в школе также формируется будущая личность человека, моральные принципы, взгляды на жизнь, которые в зрелом возрасте повлияют на их жизнь. Первоочередной обязанностью каждого учителя считается умение подобрать личностный подход к любому ученику. </w:t>
      </w: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      Но существуют и другие не менее важные обязанности. </w:t>
      </w: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 xml:space="preserve">Педагог </w:t>
      </w: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 xml:space="preserve"> должен:</w:t>
      </w:r>
    </w:p>
    <w:p w:rsidR="00723AF4" w:rsidRPr="001A648E" w:rsidRDefault="00723AF4" w:rsidP="00546BDC">
      <w:pPr>
        <w:numPr>
          <w:ilvl w:val="0"/>
          <w:numId w:val="6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планировать учебный материал по своему предмету,</w:t>
      </w:r>
    </w:p>
    <w:p w:rsidR="00723AF4" w:rsidRPr="001A648E" w:rsidRDefault="00723AF4" w:rsidP="00546BDC">
      <w:pPr>
        <w:numPr>
          <w:ilvl w:val="0"/>
          <w:numId w:val="6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обеспечивать выполнение учебных программ,</w:t>
      </w:r>
    </w:p>
    <w:p w:rsidR="00723AF4" w:rsidRPr="00546BDC" w:rsidRDefault="00723AF4" w:rsidP="00546BDC">
      <w:pPr>
        <w:numPr>
          <w:ilvl w:val="0"/>
          <w:numId w:val="6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участвовать в методической работе,</w:t>
      </w:r>
    </w:p>
    <w:p w:rsidR="00723AF4" w:rsidRPr="001A648E" w:rsidRDefault="00723AF4" w:rsidP="00546BDC">
      <w:pPr>
        <w:numPr>
          <w:ilvl w:val="0"/>
          <w:numId w:val="7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использовать самые эффективные средства, формы и методы обучения,</w:t>
      </w:r>
    </w:p>
    <w:p w:rsidR="00723AF4" w:rsidRPr="001A648E" w:rsidRDefault="00723AF4" w:rsidP="00546BDC">
      <w:pPr>
        <w:numPr>
          <w:ilvl w:val="0"/>
          <w:numId w:val="7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проводить анализ успеваемости своих учеников,</w:t>
      </w:r>
    </w:p>
    <w:p w:rsidR="00723AF4" w:rsidRPr="001A648E" w:rsidRDefault="00723AF4" w:rsidP="00546BDC">
      <w:pPr>
        <w:numPr>
          <w:ilvl w:val="0"/>
          <w:numId w:val="7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обеспечивать соблюдение дисциплины,</w:t>
      </w:r>
    </w:p>
    <w:p w:rsidR="00723AF4" w:rsidRPr="001A648E" w:rsidRDefault="00723AF4" w:rsidP="00546BDC">
      <w:pPr>
        <w:numPr>
          <w:ilvl w:val="0"/>
          <w:numId w:val="7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формировать навыки и умения самостоятельной работы у учеников,</w:t>
      </w:r>
    </w:p>
    <w:p w:rsidR="00723AF4" w:rsidRPr="001A648E" w:rsidRDefault="00723AF4" w:rsidP="00546BDC">
      <w:pPr>
        <w:numPr>
          <w:ilvl w:val="0"/>
          <w:numId w:val="7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стимулировать учебную мотивацию и познавательную активность,</w:t>
      </w:r>
    </w:p>
    <w:p w:rsidR="00723AF4" w:rsidRPr="001A648E" w:rsidRDefault="00723AF4" w:rsidP="00546BDC">
      <w:pPr>
        <w:numPr>
          <w:ilvl w:val="0"/>
          <w:numId w:val="7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добиваться глубокого и прочного усвоения знаний, а также умения применять их на практике.</w:t>
      </w: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>Для того чтобы стать квалифицированным специалистом необходимо иметь определенные качества:</w:t>
      </w:r>
    </w:p>
    <w:p w:rsidR="00723AF4" w:rsidRPr="001A648E" w:rsidRDefault="00723AF4" w:rsidP="00546BDC">
      <w:pPr>
        <w:numPr>
          <w:ilvl w:val="0"/>
          <w:numId w:val="8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развитые интеллектуальные способности,</w:t>
      </w:r>
    </w:p>
    <w:p w:rsidR="00723AF4" w:rsidRPr="001A648E" w:rsidRDefault="00723AF4" w:rsidP="00546BDC">
      <w:pPr>
        <w:numPr>
          <w:ilvl w:val="0"/>
          <w:numId w:val="8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высокая концентрация,</w:t>
      </w:r>
    </w:p>
    <w:p w:rsidR="00723AF4" w:rsidRPr="001A648E" w:rsidRDefault="00723AF4" w:rsidP="00546BDC">
      <w:pPr>
        <w:numPr>
          <w:ilvl w:val="0"/>
          <w:numId w:val="8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хорошая дикция,</w:t>
      </w:r>
    </w:p>
    <w:p w:rsidR="00723AF4" w:rsidRPr="001A648E" w:rsidRDefault="00723AF4" w:rsidP="00546BDC">
      <w:pPr>
        <w:numPr>
          <w:ilvl w:val="0"/>
          <w:numId w:val="8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умение переключать и распределять внимание,</w:t>
      </w:r>
    </w:p>
    <w:p w:rsidR="00723AF4" w:rsidRPr="001A648E" w:rsidRDefault="00723AF4" w:rsidP="00546BDC">
      <w:pPr>
        <w:numPr>
          <w:ilvl w:val="0"/>
          <w:numId w:val="8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выдержка, </w:t>
      </w:r>
    </w:p>
    <w:p w:rsidR="00723AF4" w:rsidRPr="001A648E" w:rsidRDefault="00723AF4" w:rsidP="00546BDC">
      <w:pPr>
        <w:numPr>
          <w:ilvl w:val="0"/>
          <w:numId w:val="8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чуткость,</w:t>
      </w:r>
    </w:p>
    <w:p w:rsidR="00723AF4" w:rsidRPr="001A648E" w:rsidRDefault="00723AF4" w:rsidP="00546BDC">
      <w:pPr>
        <w:numPr>
          <w:ilvl w:val="0"/>
          <w:numId w:val="8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самообладание,</w:t>
      </w:r>
    </w:p>
    <w:p w:rsidR="00723AF4" w:rsidRPr="001A648E" w:rsidRDefault="00723AF4" w:rsidP="00546BDC">
      <w:pPr>
        <w:numPr>
          <w:ilvl w:val="0"/>
          <w:numId w:val="8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доброжелательность,</w:t>
      </w:r>
    </w:p>
    <w:p w:rsidR="00723AF4" w:rsidRPr="001A648E" w:rsidRDefault="00723AF4" w:rsidP="00546BDC">
      <w:pPr>
        <w:numPr>
          <w:ilvl w:val="0"/>
          <w:numId w:val="8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такт,</w:t>
      </w:r>
    </w:p>
    <w:p w:rsidR="00723AF4" w:rsidRPr="001A648E" w:rsidRDefault="00723AF4" w:rsidP="00546BDC">
      <w:pPr>
        <w:numPr>
          <w:ilvl w:val="0"/>
          <w:numId w:val="8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сопереживание,</w:t>
      </w:r>
    </w:p>
    <w:p w:rsidR="00723AF4" w:rsidRPr="001A648E" w:rsidRDefault="00723AF4" w:rsidP="00546BDC">
      <w:pPr>
        <w:numPr>
          <w:ilvl w:val="0"/>
          <w:numId w:val="8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энергичность,</w:t>
      </w:r>
    </w:p>
    <w:p w:rsidR="00723AF4" w:rsidRPr="001A648E" w:rsidRDefault="00723AF4" w:rsidP="00546BDC">
      <w:pPr>
        <w:numPr>
          <w:ilvl w:val="0"/>
          <w:numId w:val="8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работоспособность,</w:t>
      </w:r>
    </w:p>
    <w:p w:rsidR="00723AF4" w:rsidRPr="001A648E" w:rsidRDefault="00723AF4" w:rsidP="00546BDC">
      <w:pPr>
        <w:numPr>
          <w:ilvl w:val="0"/>
          <w:numId w:val="8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умение заинтересовать своим предметом.</w:t>
      </w: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            И, наконец, учитель немыслим без любви к детям.</w:t>
      </w:r>
    </w:p>
    <w:p w:rsidR="00723AF4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  Данная  программа предусматривает проведение профессиональных проб в течение учебного года. В программу включены как теоретические вопросы, так и вопросы, решение которых потребует участия школьников в педагогической и творческой</w:t>
      </w: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(практической)</w:t>
      </w: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деятельности.</w:t>
      </w:r>
    </w:p>
    <w:p w:rsidR="00723AF4" w:rsidRPr="00546BDC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20"/>
          <w:kern w:val="24"/>
          <w:sz w:val="28"/>
          <w:szCs w:val="28"/>
        </w:rPr>
        <w:t>Профессиональная проба «Педагог</w:t>
      </w:r>
      <w:r w:rsidRPr="00546BDC">
        <w:rPr>
          <w:rFonts w:ascii="Times New Roman" w:hAnsi="Times New Roman" w:cs="Times New Roman"/>
          <w:spacing w:val="-20"/>
          <w:kern w:val="24"/>
          <w:sz w:val="28"/>
          <w:szCs w:val="28"/>
        </w:rPr>
        <w:t>» направлена  на  выявление  у школьников склонностей к работе с детьми, к педагогической деятельности.</w:t>
      </w:r>
    </w:p>
    <w:p w:rsidR="00723AF4" w:rsidRDefault="00723AF4" w:rsidP="00546BDC">
      <w:pPr>
        <w:kinsoku w:val="0"/>
        <w:overflowPunct w:val="0"/>
        <w:spacing w:before="96"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 xml:space="preserve"> </w:t>
      </w:r>
    </w:p>
    <w:p w:rsidR="00723AF4" w:rsidRPr="0045437F" w:rsidRDefault="00723AF4" w:rsidP="0045437F">
      <w:pPr>
        <w:kinsoku w:val="0"/>
        <w:overflowPunct w:val="0"/>
        <w:spacing w:before="96" w:after="0" w:line="240" w:lineRule="auto"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>Цель программы</w:t>
      </w: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lang w:eastAsia="ru-RU"/>
        </w:rPr>
        <w:t xml:space="preserve">: </w:t>
      </w:r>
      <w:r w:rsidRPr="0045437F">
        <w:rPr>
          <w:rFonts w:ascii="Times New Roman" w:hAnsi="Times New Roman" w:cs="Times New Roman"/>
          <w:kern w:val="24"/>
          <w:sz w:val="28"/>
          <w:szCs w:val="28"/>
          <w:lang w:eastAsia="ru-RU"/>
        </w:rPr>
        <w:t>изучение особенностей профессии педагогической направленности, апробация собственн</w:t>
      </w: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ых возможностей выбора данного  </w:t>
      </w:r>
      <w:r w:rsidRPr="0045437F">
        <w:rPr>
          <w:rFonts w:ascii="Times New Roman" w:hAnsi="Times New Roman" w:cs="Times New Roman"/>
          <w:kern w:val="24"/>
          <w:sz w:val="28"/>
          <w:szCs w:val="28"/>
          <w:lang w:eastAsia="ru-RU"/>
        </w:rPr>
        <w:t>вида деятельности.</w:t>
      </w:r>
    </w:p>
    <w:p w:rsidR="00723AF4" w:rsidRPr="001A648E" w:rsidRDefault="00723AF4" w:rsidP="00546BDC">
      <w:pPr>
        <w:kinsoku w:val="0"/>
        <w:overflowPunct w:val="0"/>
        <w:spacing w:before="96"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 xml:space="preserve">Задачи программы:  </w:t>
      </w:r>
    </w:p>
    <w:p w:rsidR="00723AF4" w:rsidRPr="00546BDC" w:rsidRDefault="00723AF4" w:rsidP="00546BDC">
      <w:pPr>
        <w:pStyle w:val="ListParagraph"/>
        <w:numPr>
          <w:ilvl w:val="0"/>
          <w:numId w:val="25"/>
        </w:num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46BDC">
        <w:rPr>
          <w:rFonts w:ascii="Times New Roman" w:hAnsi="Times New Roman" w:cs="Times New Roman"/>
          <w:kern w:val="24"/>
          <w:sz w:val="28"/>
          <w:szCs w:val="28"/>
          <w:lang w:eastAsia="ru-RU"/>
        </w:rPr>
        <w:t>ознакомить учащихся со сфер</w:t>
      </w: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ой профессиональной деятельности </w:t>
      </w:r>
      <w:r w:rsidRPr="00546BDC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«человек — человек»;</w:t>
      </w:r>
    </w:p>
    <w:p w:rsidR="00723AF4" w:rsidRPr="00546BDC" w:rsidRDefault="00723AF4" w:rsidP="00546BDC">
      <w:pPr>
        <w:pStyle w:val="ListParagraph"/>
        <w:numPr>
          <w:ilvl w:val="0"/>
          <w:numId w:val="25"/>
        </w:num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46BDC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способствовать осмыслению специфики педагогической профессии;</w:t>
      </w:r>
    </w:p>
    <w:p w:rsidR="00723AF4" w:rsidRPr="00546BDC" w:rsidRDefault="00723AF4" w:rsidP="00546BDC">
      <w:pPr>
        <w:pStyle w:val="ListParagraph"/>
        <w:numPr>
          <w:ilvl w:val="0"/>
          <w:numId w:val="25"/>
        </w:num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46BDC">
        <w:rPr>
          <w:rFonts w:ascii="Times New Roman" w:hAnsi="Times New Roman" w:cs="Times New Roman"/>
          <w:kern w:val="24"/>
          <w:sz w:val="28"/>
          <w:szCs w:val="28"/>
          <w:lang w:eastAsia="ru-RU"/>
        </w:rPr>
        <w:t>формировать интерес к педагогической деятельности;</w:t>
      </w:r>
    </w:p>
    <w:p w:rsidR="00723AF4" w:rsidRPr="00546BDC" w:rsidRDefault="00723AF4" w:rsidP="00546BDC">
      <w:pPr>
        <w:pStyle w:val="ListParagraph"/>
        <w:numPr>
          <w:ilvl w:val="0"/>
          <w:numId w:val="25"/>
        </w:num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46BDC">
        <w:rPr>
          <w:rFonts w:ascii="Times New Roman" w:hAnsi="Times New Roman" w:cs="Times New Roman"/>
          <w:kern w:val="24"/>
          <w:sz w:val="28"/>
          <w:szCs w:val="28"/>
          <w:lang w:eastAsia="ru-RU"/>
        </w:rPr>
        <w:t>создать условия для качественного выполнения профессиональных проб по специальности «учитель иностранного языка»;</w:t>
      </w:r>
    </w:p>
    <w:p w:rsidR="00723AF4" w:rsidRPr="00546BDC" w:rsidRDefault="00723AF4" w:rsidP="00546BDC">
      <w:pPr>
        <w:pStyle w:val="ListParagraph"/>
        <w:numPr>
          <w:ilvl w:val="0"/>
          <w:numId w:val="25"/>
        </w:num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46BDC">
        <w:rPr>
          <w:rFonts w:ascii="Times New Roman" w:hAnsi="Times New Roman" w:cs="Times New Roman"/>
          <w:kern w:val="24"/>
          <w:sz w:val="28"/>
          <w:szCs w:val="28"/>
          <w:lang w:eastAsia="ru-RU"/>
        </w:rPr>
        <w:t>смоделировать основные элементы профессиональной деятельности в сфере педагогики.</w:t>
      </w:r>
    </w:p>
    <w:p w:rsidR="00723AF4" w:rsidRPr="00546BDC" w:rsidRDefault="00723AF4" w:rsidP="00546BDC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3AF4" w:rsidRPr="001A648E" w:rsidRDefault="00723AF4" w:rsidP="00546BDC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46B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Планируемые результаты </w:t>
      </w:r>
    </w:p>
    <w:p w:rsidR="00723AF4" w:rsidRPr="001A648E" w:rsidRDefault="00723AF4" w:rsidP="00546BD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В результате освоения программы профессиональной пробы учащиеся должны</w:t>
      </w: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lang w:eastAsia="ru-RU"/>
        </w:rPr>
        <w:t xml:space="preserve">    </w:t>
      </w: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>знать:</w:t>
      </w:r>
    </w:p>
    <w:p w:rsidR="00723AF4" w:rsidRPr="001A648E" w:rsidRDefault="00723AF4" w:rsidP="00546BDC">
      <w:pPr>
        <w:numPr>
          <w:ilvl w:val="0"/>
          <w:numId w:val="22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требования, предъявляемые к профессии и к личности педагога;</w:t>
      </w:r>
    </w:p>
    <w:p w:rsidR="00723AF4" w:rsidRPr="001A648E" w:rsidRDefault="00723AF4" w:rsidP="00546BDC">
      <w:pPr>
        <w:numPr>
          <w:ilvl w:val="0"/>
          <w:numId w:val="22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сущность и структуру педагогической деятельности, ее функции;</w:t>
      </w:r>
    </w:p>
    <w:p w:rsidR="00723AF4" w:rsidRPr="001A648E" w:rsidRDefault="00723AF4" w:rsidP="00546BDC">
      <w:pPr>
        <w:numPr>
          <w:ilvl w:val="0"/>
          <w:numId w:val="22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педагогические техники;</w:t>
      </w:r>
    </w:p>
    <w:p w:rsidR="00723AF4" w:rsidRPr="001A648E" w:rsidRDefault="00723AF4" w:rsidP="00546BDC">
      <w:pPr>
        <w:numPr>
          <w:ilvl w:val="0"/>
          <w:numId w:val="22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формы организации коллективной деятельности школьников;</w:t>
      </w:r>
    </w:p>
    <w:p w:rsidR="00723AF4" w:rsidRPr="001A648E" w:rsidRDefault="00723AF4" w:rsidP="00546BDC">
      <w:pPr>
        <w:numPr>
          <w:ilvl w:val="0"/>
          <w:numId w:val="22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роль самовоспитания в становлении будущего педагога;</w:t>
      </w:r>
    </w:p>
    <w:p w:rsidR="00723AF4" w:rsidRPr="001A648E" w:rsidRDefault="00723AF4" w:rsidP="00546BDC">
      <w:pPr>
        <w:numPr>
          <w:ilvl w:val="0"/>
          <w:numId w:val="22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условия развития творческого потенциала педагога; </w:t>
      </w: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lang w:eastAsia="ru-RU"/>
        </w:rPr>
        <w:t xml:space="preserve">   </w:t>
      </w: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>уметь:</w:t>
      </w:r>
    </w:p>
    <w:p w:rsidR="00723AF4" w:rsidRPr="001A648E" w:rsidRDefault="00723AF4" w:rsidP="00546BDC">
      <w:pPr>
        <w:numPr>
          <w:ilvl w:val="0"/>
          <w:numId w:val="23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осуществлять педагогическое общение;</w:t>
      </w:r>
    </w:p>
    <w:p w:rsidR="00723AF4" w:rsidRPr="001A648E" w:rsidRDefault="00723AF4" w:rsidP="00546BDC">
      <w:pPr>
        <w:numPr>
          <w:ilvl w:val="0"/>
          <w:numId w:val="23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предупреждать и разрешать конфликтные ситуации;</w:t>
      </w:r>
    </w:p>
    <w:p w:rsidR="00723AF4" w:rsidRPr="001A648E" w:rsidRDefault="00723AF4" w:rsidP="00546BDC">
      <w:pPr>
        <w:numPr>
          <w:ilvl w:val="0"/>
          <w:numId w:val="23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владеть ораторским искусством;</w:t>
      </w:r>
    </w:p>
    <w:p w:rsidR="00723AF4" w:rsidRPr="001A648E" w:rsidRDefault="00723AF4" w:rsidP="00546BDC">
      <w:pPr>
        <w:numPr>
          <w:ilvl w:val="0"/>
          <w:numId w:val="23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проектировать программу самовоспитания будущего педагога;</w:t>
      </w:r>
    </w:p>
    <w:p w:rsidR="00723AF4" w:rsidRDefault="00723AF4" w:rsidP="00546BDC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</w:p>
    <w:p w:rsidR="00723AF4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>владеть навыками:</w:t>
      </w:r>
    </w:p>
    <w:p w:rsidR="00723AF4" w:rsidRPr="001A648E" w:rsidRDefault="00723AF4" w:rsidP="00546BDC">
      <w:pPr>
        <w:numPr>
          <w:ilvl w:val="0"/>
          <w:numId w:val="24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конструирования собственного успешного имиджа в педагогической деятельности;</w:t>
      </w:r>
    </w:p>
    <w:p w:rsidR="00723AF4" w:rsidRPr="001A648E" w:rsidRDefault="00723AF4" w:rsidP="00546BDC">
      <w:pPr>
        <w:numPr>
          <w:ilvl w:val="0"/>
          <w:numId w:val="24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моделирования элементов педагогической деятельности в работе с детьми;</w:t>
      </w:r>
    </w:p>
    <w:p w:rsidR="00723AF4" w:rsidRPr="001A648E" w:rsidRDefault="00723AF4" w:rsidP="00546BDC">
      <w:pPr>
        <w:numPr>
          <w:ilvl w:val="0"/>
          <w:numId w:val="24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формирования и развития способности к самостоятельному обучению;</w:t>
      </w:r>
    </w:p>
    <w:p w:rsidR="00723AF4" w:rsidRPr="0045437F" w:rsidRDefault="00723AF4" w:rsidP="0045437F">
      <w:pPr>
        <w:numPr>
          <w:ilvl w:val="0"/>
          <w:numId w:val="24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эффективного взаимодействия в команде.</w:t>
      </w:r>
    </w:p>
    <w:p w:rsidR="00723AF4" w:rsidRPr="00546BDC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Pr="001A648E" w:rsidRDefault="00723AF4" w:rsidP="00546BDC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>Возраст обучающихся</w:t>
      </w:r>
      <w:r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 xml:space="preserve"> /класс</w:t>
      </w: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: данный курс относится к типу элективных ку</w:t>
      </w: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>рсов по выбору,  для учащихся 15</w:t>
      </w: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– 1</w:t>
      </w: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8 </w:t>
      </w: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лет</w:t>
      </w: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/10-11 классы</w:t>
      </w: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.</w:t>
      </w:r>
    </w:p>
    <w:p w:rsidR="00723AF4" w:rsidRPr="001A648E" w:rsidRDefault="00723AF4" w:rsidP="00546BDC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>Кол-во часов: 16</w:t>
      </w: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.</w:t>
      </w: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lang w:eastAsia="ru-RU"/>
        </w:rPr>
        <w:t xml:space="preserve">        </w:t>
      </w: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>Формы и методы  освоения курса:</w:t>
      </w:r>
    </w:p>
    <w:p w:rsidR="00723AF4" w:rsidRPr="001A648E" w:rsidRDefault="00723AF4" w:rsidP="00546BDC">
      <w:pPr>
        <w:numPr>
          <w:ilvl w:val="0"/>
          <w:numId w:val="9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занятия с детьми организуются группами и индивидуально. </w:t>
      </w:r>
    </w:p>
    <w:p w:rsidR="00723AF4" w:rsidRPr="001A648E" w:rsidRDefault="00723AF4" w:rsidP="00546BDC">
      <w:pPr>
        <w:numPr>
          <w:ilvl w:val="0"/>
          <w:numId w:val="9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занятия проводятся в традиционной и нетрадиционной   формах;</w:t>
      </w:r>
    </w:p>
    <w:p w:rsidR="00723AF4" w:rsidRPr="001A648E" w:rsidRDefault="00723AF4" w:rsidP="00546BDC">
      <w:pPr>
        <w:numPr>
          <w:ilvl w:val="0"/>
          <w:numId w:val="9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>м</w:t>
      </w: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етод</w:t>
      </w: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ы:  </w:t>
      </w: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метод  практической работы и метод проблемных ситуаций. В процессе практической работы  обучающиеся  легче воспринимают учебный материал    ввиду его наглядности. Метод проблемных ситуаций развивает способность у детей мыслить самостоятельно и находить правильное решение;</w:t>
      </w:r>
    </w:p>
    <w:p w:rsidR="00723AF4" w:rsidRPr="001A648E" w:rsidRDefault="00723AF4" w:rsidP="00546BDC">
      <w:pPr>
        <w:numPr>
          <w:ilvl w:val="0"/>
          <w:numId w:val="9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лекции  и практико-ориентированные занятия.</w:t>
      </w:r>
    </w:p>
    <w:p w:rsidR="00723AF4" w:rsidRPr="001A648E" w:rsidRDefault="00723AF4" w:rsidP="00546BDC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b/>
          <w:bCs/>
          <w:kern w:val="24"/>
          <w:sz w:val="28"/>
          <w:szCs w:val="28"/>
          <w:lang w:eastAsia="ru-RU"/>
        </w:rPr>
        <w:t xml:space="preserve">      </w:t>
      </w: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>Формы организации работы учащихся:</w:t>
      </w:r>
    </w:p>
    <w:p w:rsidR="00723AF4" w:rsidRPr="001A648E" w:rsidRDefault="00723AF4" w:rsidP="00546BDC">
      <w:pPr>
        <w:numPr>
          <w:ilvl w:val="0"/>
          <w:numId w:val="10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индивидуальная.</w:t>
      </w:r>
    </w:p>
    <w:p w:rsidR="00723AF4" w:rsidRPr="001A648E" w:rsidRDefault="00723AF4" w:rsidP="00546BDC">
      <w:pPr>
        <w:numPr>
          <w:ilvl w:val="0"/>
          <w:numId w:val="10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коллективная:</w:t>
      </w:r>
    </w:p>
    <w:p w:rsidR="00723AF4" w:rsidRPr="001A648E" w:rsidRDefault="00723AF4" w:rsidP="00546BDC">
      <w:pPr>
        <w:numPr>
          <w:ilvl w:val="0"/>
          <w:numId w:val="10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фронтальная;</w:t>
      </w:r>
    </w:p>
    <w:p w:rsidR="00723AF4" w:rsidRPr="001A648E" w:rsidRDefault="00723AF4" w:rsidP="00546BDC">
      <w:pPr>
        <w:numPr>
          <w:ilvl w:val="0"/>
          <w:numId w:val="10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парная;</w:t>
      </w:r>
    </w:p>
    <w:p w:rsidR="00723AF4" w:rsidRPr="001A648E" w:rsidRDefault="00723AF4" w:rsidP="00546BDC">
      <w:pPr>
        <w:numPr>
          <w:ilvl w:val="0"/>
          <w:numId w:val="10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групповая.</w:t>
      </w:r>
    </w:p>
    <w:p w:rsidR="00723AF4" w:rsidRPr="001A648E" w:rsidRDefault="00723AF4" w:rsidP="00546BDC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b/>
          <w:bCs/>
          <w:kern w:val="24"/>
          <w:sz w:val="28"/>
          <w:szCs w:val="28"/>
          <w:lang w:eastAsia="ru-RU"/>
        </w:rPr>
        <w:t xml:space="preserve">    </w:t>
      </w: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>Особенности организации учебного процесса. Используемые технологии</w:t>
      </w:r>
      <w:r w:rsidRPr="001A648E">
        <w:rPr>
          <w:rFonts w:ascii="Times New Roman" w:hAnsi="Times New Roman" w:cs="Times New Roman"/>
          <w:b/>
          <w:bCs/>
          <w:kern w:val="24"/>
          <w:sz w:val="28"/>
          <w:szCs w:val="28"/>
          <w:lang w:eastAsia="ru-RU"/>
        </w:rPr>
        <w:t> </w:t>
      </w:r>
    </w:p>
    <w:p w:rsidR="00723AF4" w:rsidRPr="001A648E" w:rsidRDefault="00723AF4" w:rsidP="00546BDC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Организация учебно-воспитательного процесса должна соответствовать принципам развивающего обучения (нарастание самостоятельности, поисковой деятельности обучающихся). Выполнение заданий, ведущих от воспроизводящей деятельности к творческой, а также, личностно-ориентированному и  дифференцированному подходам.</w:t>
      </w:r>
    </w:p>
    <w:p w:rsidR="00723AF4" w:rsidRPr="00546BDC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Pr="001A648E" w:rsidRDefault="00723AF4" w:rsidP="00546BDC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В учебно-воспитательном процессе используются современные образовательные технологии:</w:t>
      </w:r>
    </w:p>
    <w:p w:rsidR="00723AF4" w:rsidRPr="001A648E" w:rsidRDefault="00723AF4" w:rsidP="00546BDC">
      <w:pPr>
        <w:numPr>
          <w:ilvl w:val="0"/>
          <w:numId w:val="11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информационно-коммуникационные технологии;</w:t>
      </w:r>
    </w:p>
    <w:p w:rsidR="00723AF4" w:rsidRPr="001A648E" w:rsidRDefault="00723AF4" w:rsidP="00546BDC">
      <w:pPr>
        <w:numPr>
          <w:ilvl w:val="0"/>
          <w:numId w:val="11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разноуровневое обучение;</w:t>
      </w:r>
    </w:p>
    <w:p w:rsidR="00723AF4" w:rsidRPr="001A648E" w:rsidRDefault="00723AF4" w:rsidP="00546BDC">
      <w:pPr>
        <w:numPr>
          <w:ilvl w:val="0"/>
          <w:numId w:val="11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обучение в сотрудничестве (групповая работа);</w:t>
      </w:r>
    </w:p>
    <w:p w:rsidR="00723AF4" w:rsidRPr="001A648E" w:rsidRDefault="00723AF4" w:rsidP="00546BDC">
      <w:pPr>
        <w:numPr>
          <w:ilvl w:val="0"/>
          <w:numId w:val="11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здоровьесберегающие технологии.</w:t>
      </w:r>
    </w:p>
    <w:p w:rsidR="00723AF4" w:rsidRDefault="00723AF4" w:rsidP="00546BDC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   Интеграция традиционной, игровой, компьютерной технологий и развивающего обучения.</w:t>
      </w:r>
    </w:p>
    <w:p w:rsidR="00723AF4" w:rsidRDefault="00723AF4" w:rsidP="00546BDC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</w:p>
    <w:p w:rsidR="00723AF4" w:rsidRPr="001A648E" w:rsidRDefault="00723AF4" w:rsidP="00546BDC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b/>
          <w:bCs/>
          <w:kern w:val="24"/>
          <w:sz w:val="28"/>
          <w:szCs w:val="28"/>
          <w:lang w:eastAsia="ru-RU"/>
        </w:rPr>
        <w:t xml:space="preserve">     </w:t>
      </w: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>Формы организации учебного процесса:</w:t>
      </w:r>
    </w:p>
    <w:p w:rsidR="00723AF4" w:rsidRPr="001A648E" w:rsidRDefault="00723AF4" w:rsidP="00546BDC">
      <w:pPr>
        <w:numPr>
          <w:ilvl w:val="0"/>
          <w:numId w:val="12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индивидуальные;</w:t>
      </w:r>
    </w:p>
    <w:p w:rsidR="00723AF4" w:rsidRPr="001A648E" w:rsidRDefault="00723AF4" w:rsidP="00546BDC">
      <w:pPr>
        <w:numPr>
          <w:ilvl w:val="0"/>
          <w:numId w:val="12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групповые;</w:t>
      </w:r>
    </w:p>
    <w:p w:rsidR="00723AF4" w:rsidRPr="001A648E" w:rsidRDefault="00723AF4" w:rsidP="00546BDC">
      <w:pPr>
        <w:numPr>
          <w:ilvl w:val="0"/>
          <w:numId w:val="12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индивидуально-групповые;</w:t>
      </w:r>
    </w:p>
    <w:p w:rsidR="00723AF4" w:rsidRPr="001A648E" w:rsidRDefault="00723AF4" w:rsidP="00546BDC">
      <w:pPr>
        <w:numPr>
          <w:ilvl w:val="0"/>
          <w:numId w:val="12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фронтальные;</w:t>
      </w:r>
    </w:p>
    <w:p w:rsidR="00723AF4" w:rsidRPr="001A648E" w:rsidRDefault="00723AF4" w:rsidP="00546BDC">
      <w:pPr>
        <w:numPr>
          <w:ilvl w:val="0"/>
          <w:numId w:val="12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практикумы</w:t>
      </w:r>
      <w:r w:rsidRPr="001A648E">
        <w:rPr>
          <w:rFonts w:ascii="Times New Roman" w:hAnsi="Times New Roman" w:cs="Times New Roman"/>
          <w:b/>
          <w:bCs/>
          <w:kern w:val="24"/>
          <w:sz w:val="28"/>
          <w:szCs w:val="28"/>
          <w:lang w:eastAsia="ru-RU"/>
        </w:rPr>
        <w:t>.</w:t>
      </w:r>
    </w:p>
    <w:p w:rsidR="00723AF4" w:rsidRPr="001A648E" w:rsidRDefault="00723AF4" w:rsidP="00546BDC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b/>
          <w:bCs/>
          <w:kern w:val="24"/>
          <w:sz w:val="28"/>
          <w:szCs w:val="28"/>
          <w:lang w:eastAsia="ru-RU"/>
        </w:rPr>
        <w:t xml:space="preserve">      </w:t>
      </w: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>Виды деятельности учащихся</w:t>
      </w:r>
    </w:p>
    <w:p w:rsidR="00723AF4" w:rsidRPr="001A648E" w:rsidRDefault="00723AF4" w:rsidP="00546BDC">
      <w:pPr>
        <w:numPr>
          <w:ilvl w:val="0"/>
          <w:numId w:val="13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устные сообщения;</w:t>
      </w:r>
    </w:p>
    <w:p w:rsidR="00723AF4" w:rsidRPr="001A648E" w:rsidRDefault="00723AF4" w:rsidP="00546BDC">
      <w:pPr>
        <w:numPr>
          <w:ilvl w:val="0"/>
          <w:numId w:val="13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обсуждения;</w:t>
      </w:r>
    </w:p>
    <w:p w:rsidR="00723AF4" w:rsidRPr="001A648E" w:rsidRDefault="00723AF4" w:rsidP="00546BDC">
      <w:pPr>
        <w:numPr>
          <w:ilvl w:val="0"/>
          <w:numId w:val="13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работа с источниками;</w:t>
      </w:r>
    </w:p>
    <w:p w:rsidR="00723AF4" w:rsidRPr="001A648E" w:rsidRDefault="00723AF4" w:rsidP="00546BDC">
      <w:pPr>
        <w:numPr>
          <w:ilvl w:val="0"/>
          <w:numId w:val="13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доклады;</w:t>
      </w:r>
    </w:p>
    <w:p w:rsidR="00723AF4" w:rsidRPr="001A648E" w:rsidRDefault="00723AF4" w:rsidP="00546BDC">
      <w:pPr>
        <w:numPr>
          <w:ilvl w:val="0"/>
          <w:numId w:val="13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защита презентаций;</w:t>
      </w:r>
    </w:p>
    <w:p w:rsidR="00723AF4" w:rsidRPr="001A648E" w:rsidRDefault="00723AF4" w:rsidP="00546BDC">
      <w:pPr>
        <w:numPr>
          <w:ilvl w:val="0"/>
          <w:numId w:val="13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творческая работа;</w:t>
      </w:r>
    </w:p>
    <w:p w:rsidR="00723AF4" w:rsidRPr="001A648E" w:rsidRDefault="00723AF4" w:rsidP="00546BDC">
      <w:pPr>
        <w:numPr>
          <w:ilvl w:val="0"/>
          <w:numId w:val="13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рефлексия.</w:t>
      </w:r>
    </w:p>
    <w:p w:rsidR="00723AF4" w:rsidRPr="00546BDC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Pr="001A648E" w:rsidRDefault="00723AF4" w:rsidP="00546BDC">
      <w:pPr>
        <w:tabs>
          <w:tab w:val="left" w:pos="720"/>
        </w:tabs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>Система контроля и оценки учебных достижений обучающихся</w:t>
      </w:r>
    </w:p>
    <w:p w:rsidR="00723AF4" w:rsidRPr="001A648E" w:rsidRDefault="00723AF4" w:rsidP="00546BDC">
      <w:pPr>
        <w:tabs>
          <w:tab w:val="left" w:pos="720"/>
        </w:tabs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lang w:eastAsia="ru-RU"/>
        </w:rPr>
        <w:t xml:space="preserve">     </w:t>
      </w: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>Виды контроля</w:t>
      </w:r>
    </w:p>
    <w:p w:rsidR="00723AF4" w:rsidRPr="001A648E" w:rsidRDefault="00723AF4" w:rsidP="00546BDC">
      <w:pPr>
        <w:numPr>
          <w:ilvl w:val="0"/>
          <w:numId w:val="14"/>
        </w:numPr>
        <w:tabs>
          <w:tab w:val="left" w:pos="720"/>
        </w:tabs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вводный;</w:t>
      </w:r>
    </w:p>
    <w:p w:rsidR="00723AF4" w:rsidRPr="001A648E" w:rsidRDefault="00723AF4" w:rsidP="00546BDC">
      <w:pPr>
        <w:numPr>
          <w:ilvl w:val="0"/>
          <w:numId w:val="14"/>
        </w:numPr>
        <w:tabs>
          <w:tab w:val="left" w:pos="720"/>
        </w:tabs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промежуточный;</w:t>
      </w:r>
    </w:p>
    <w:p w:rsidR="00723AF4" w:rsidRPr="001A648E" w:rsidRDefault="00723AF4" w:rsidP="00546BDC">
      <w:pPr>
        <w:numPr>
          <w:ilvl w:val="0"/>
          <w:numId w:val="14"/>
        </w:numPr>
        <w:tabs>
          <w:tab w:val="left" w:pos="720"/>
        </w:tabs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текущий;</w:t>
      </w:r>
    </w:p>
    <w:p w:rsidR="00723AF4" w:rsidRPr="001A648E" w:rsidRDefault="00723AF4" w:rsidP="00546BDC">
      <w:pPr>
        <w:numPr>
          <w:ilvl w:val="0"/>
          <w:numId w:val="14"/>
        </w:numPr>
        <w:tabs>
          <w:tab w:val="left" w:pos="720"/>
        </w:tabs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тематический;</w:t>
      </w:r>
    </w:p>
    <w:p w:rsidR="00723AF4" w:rsidRPr="001A648E" w:rsidRDefault="00723AF4" w:rsidP="00546BDC">
      <w:pPr>
        <w:numPr>
          <w:ilvl w:val="0"/>
          <w:numId w:val="14"/>
        </w:numPr>
        <w:tabs>
          <w:tab w:val="left" w:pos="720"/>
        </w:tabs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итоговый.</w:t>
      </w:r>
    </w:p>
    <w:p w:rsidR="00723AF4" w:rsidRPr="001A648E" w:rsidRDefault="00723AF4" w:rsidP="00546BDC">
      <w:pPr>
        <w:tabs>
          <w:tab w:val="left" w:pos="720"/>
        </w:tabs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lang w:eastAsia="ru-RU"/>
        </w:rPr>
        <w:t xml:space="preserve">    </w:t>
      </w: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>Методы контроля</w:t>
      </w:r>
    </w:p>
    <w:p w:rsidR="00723AF4" w:rsidRPr="001A648E" w:rsidRDefault="00723AF4" w:rsidP="00546BDC">
      <w:pPr>
        <w:numPr>
          <w:ilvl w:val="0"/>
          <w:numId w:val="15"/>
        </w:numPr>
        <w:tabs>
          <w:tab w:val="left" w:pos="720"/>
        </w:tabs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письменный;</w:t>
      </w:r>
    </w:p>
    <w:p w:rsidR="00723AF4" w:rsidRPr="001A648E" w:rsidRDefault="00723AF4" w:rsidP="00546BDC">
      <w:pPr>
        <w:numPr>
          <w:ilvl w:val="0"/>
          <w:numId w:val="15"/>
        </w:numPr>
        <w:tabs>
          <w:tab w:val="left" w:pos="720"/>
        </w:tabs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устный.</w:t>
      </w:r>
    </w:p>
    <w:p w:rsidR="00723AF4" w:rsidRPr="001A648E" w:rsidRDefault="00723AF4" w:rsidP="00546BDC">
      <w:pPr>
        <w:tabs>
          <w:tab w:val="left" w:pos="720"/>
        </w:tabs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lang w:eastAsia="ru-RU"/>
        </w:rPr>
        <w:t xml:space="preserve">   </w:t>
      </w: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>Формы контроля</w:t>
      </w:r>
    </w:p>
    <w:p w:rsidR="00723AF4" w:rsidRPr="001A648E" w:rsidRDefault="00723AF4" w:rsidP="00546BDC">
      <w:pPr>
        <w:numPr>
          <w:ilvl w:val="0"/>
          <w:numId w:val="16"/>
        </w:numPr>
        <w:tabs>
          <w:tab w:val="left" w:pos="720"/>
        </w:tabs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тесты;</w:t>
      </w:r>
    </w:p>
    <w:p w:rsidR="00723AF4" w:rsidRPr="001A648E" w:rsidRDefault="00723AF4" w:rsidP="00546BDC">
      <w:pPr>
        <w:numPr>
          <w:ilvl w:val="0"/>
          <w:numId w:val="16"/>
        </w:numPr>
        <w:tabs>
          <w:tab w:val="left" w:pos="720"/>
        </w:tabs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зачеты;</w:t>
      </w:r>
    </w:p>
    <w:p w:rsidR="00723AF4" w:rsidRPr="001A648E" w:rsidRDefault="00723AF4" w:rsidP="00546BDC">
      <w:pPr>
        <w:numPr>
          <w:ilvl w:val="0"/>
          <w:numId w:val="16"/>
        </w:numPr>
        <w:tabs>
          <w:tab w:val="left" w:pos="720"/>
        </w:tabs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устный опрос;</w:t>
      </w:r>
    </w:p>
    <w:p w:rsidR="00723AF4" w:rsidRPr="001A648E" w:rsidRDefault="00723AF4" w:rsidP="00546BDC">
      <w:pPr>
        <w:numPr>
          <w:ilvl w:val="0"/>
          <w:numId w:val="16"/>
        </w:numPr>
        <w:tabs>
          <w:tab w:val="left" w:pos="720"/>
        </w:tabs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опрос в парах;</w:t>
      </w:r>
    </w:p>
    <w:p w:rsidR="00723AF4" w:rsidRPr="00546BDC" w:rsidRDefault="00723AF4" w:rsidP="00546BDC">
      <w:pPr>
        <w:numPr>
          <w:ilvl w:val="0"/>
          <w:numId w:val="16"/>
        </w:numPr>
        <w:tabs>
          <w:tab w:val="left" w:pos="720"/>
        </w:tabs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творческие работы.</w:t>
      </w:r>
    </w:p>
    <w:p w:rsidR="00723AF4" w:rsidRPr="00546BDC" w:rsidRDefault="00723AF4" w:rsidP="00546BDC">
      <w:pPr>
        <w:tabs>
          <w:tab w:val="left" w:pos="720"/>
        </w:tabs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</w:p>
    <w:p w:rsidR="00723AF4" w:rsidRPr="00546BDC" w:rsidRDefault="00723AF4" w:rsidP="00546BDC">
      <w:pPr>
        <w:tabs>
          <w:tab w:val="left" w:pos="720"/>
        </w:tabs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  <w:lang w:eastAsia="ru-RU"/>
        </w:rPr>
      </w:pPr>
      <w:r w:rsidRPr="00546BDC">
        <w:rPr>
          <w:rFonts w:ascii="Times New Roman" w:hAnsi="Times New Roman" w:cs="Times New Roman"/>
          <w:b/>
          <w:bCs/>
          <w:kern w:val="24"/>
          <w:sz w:val="28"/>
          <w:szCs w:val="28"/>
          <w:lang w:eastAsia="ru-RU"/>
        </w:rPr>
        <w:t>Содержание профессиональной пробы</w:t>
      </w:r>
    </w:p>
    <w:p w:rsidR="00723AF4" w:rsidRPr="001A648E" w:rsidRDefault="00723AF4" w:rsidP="00546BDC">
      <w:pPr>
        <w:tabs>
          <w:tab w:val="left" w:pos="720"/>
        </w:tabs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      Профессиональная проба включает 4 этапа:</w:t>
      </w: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  1 этап. Вводно-ознакомительный.</w:t>
      </w: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  2 этап. Подготовительный.</w:t>
      </w: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  3 этап. Практический.</w:t>
      </w:r>
    </w:p>
    <w:p w:rsidR="00723AF4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  4 этап. Рефлексивный.</w:t>
      </w: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      На</w:t>
      </w:r>
      <w:r w:rsidRPr="001A648E">
        <w:rPr>
          <w:rFonts w:ascii="Times New Roman" w:hAnsi="Times New Roman" w:cs="Times New Roman"/>
          <w:i/>
          <w:iCs/>
          <w:kern w:val="24"/>
          <w:sz w:val="28"/>
          <w:szCs w:val="28"/>
          <w:lang w:eastAsia="ru-RU"/>
        </w:rPr>
        <w:t xml:space="preserve"> </w:t>
      </w: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>вводно-ознакомительном этапе</w:t>
      </w:r>
      <w:r w:rsidRPr="001A648E">
        <w:rPr>
          <w:rFonts w:ascii="Times New Roman" w:hAnsi="Times New Roman" w:cs="Times New Roman"/>
          <w:i/>
          <w:iCs/>
          <w:kern w:val="24"/>
          <w:sz w:val="28"/>
          <w:szCs w:val="28"/>
          <w:u w:val="single"/>
          <w:lang w:eastAsia="ru-RU"/>
        </w:rPr>
        <w:t xml:space="preserve"> </w:t>
      </w: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решаются задачи по определению интересов, увлечений учащихся, их отношения к различным сферам профессиональной деятельности. Средством получения необходимой информации об учащихся может быть «Дифференциально-диагностический опросник».  Участники проб знакомятся с историей возникновения профессии «учитель», условиями труда учителя, с профессиональной подготовкой, с перспективами развития данной  профессии. Используются следующие методы: беседы, презентации, анкетирование.</w:t>
      </w:r>
    </w:p>
    <w:p w:rsidR="00723AF4" w:rsidRPr="001A648E" w:rsidRDefault="00723AF4" w:rsidP="0045437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      </w:t>
      </w: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На</w:t>
      </w:r>
      <w:r w:rsidRPr="001A648E">
        <w:rPr>
          <w:rFonts w:ascii="Times New Roman" w:hAnsi="Times New Roman" w:cs="Times New Roman"/>
          <w:i/>
          <w:iCs/>
          <w:kern w:val="24"/>
          <w:sz w:val="28"/>
          <w:szCs w:val="28"/>
          <w:lang w:eastAsia="ru-RU"/>
        </w:rPr>
        <w:t xml:space="preserve"> </w:t>
      </w: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>подготовительном этапе</w:t>
      </w:r>
      <w:r w:rsidRPr="001A648E">
        <w:rPr>
          <w:rFonts w:ascii="Times New Roman" w:hAnsi="Times New Roman" w:cs="Times New Roman"/>
          <w:i/>
          <w:iCs/>
          <w:kern w:val="24"/>
          <w:sz w:val="28"/>
          <w:szCs w:val="28"/>
          <w:u w:val="single"/>
          <w:lang w:eastAsia="ru-RU"/>
        </w:rPr>
        <w:t xml:space="preserve"> </w:t>
      </w: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учащиеся</w:t>
      </w:r>
      <w:r w:rsidRPr="001A648E">
        <w:rPr>
          <w:rFonts w:ascii="Times New Roman" w:hAnsi="Times New Roman" w:cs="Times New Roman"/>
          <w:i/>
          <w:iCs/>
          <w:kern w:val="24"/>
          <w:sz w:val="28"/>
          <w:szCs w:val="28"/>
          <w:lang w:eastAsia="ru-RU"/>
        </w:rPr>
        <w:t xml:space="preserve"> </w:t>
      </w: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знакомятся с содержанием деятельности учителя в процессе наблюдения за ходом уроков, внеклассных мероприятий, посещения педагогических совещаний, знакомства с документацией. На данном этапе решаются  дидактические задачи приобретения как теоретических знаний об отрасли, так  и практических умений, составляющих основу профессиональной деятельности педагога. В ходе подготовительных занятий учащиеся моделируют предстоящее общение как форму взаимодействия учителя и ученика, разрабатывают слагаемые мастерства в общении, осваивают основы ораторского искусства, упражняются в публичном выступлении на заданную тему.</w:t>
      </w:r>
    </w:p>
    <w:p w:rsidR="00723AF4" w:rsidRPr="00546BDC" w:rsidRDefault="00723AF4" w:rsidP="00546BDC">
      <w:pPr>
        <w:tabs>
          <w:tab w:val="left" w:pos="720"/>
        </w:tabs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</w:p>
    <w:p w:rsidR="00723AF4" w:rsidRPr="001A648E" w:rsidRDefault="00723AF4" w:rsidP="00546BDC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>Практический этап</w:t>
      </w: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включает в себя комплекс теоретических и практических заданий, связанных с деятельностью учителя. На этом этапе формируются специальные знания, умения и навыки, обеспечивается проявление индивидуальных особенностей, способностей учащихся. Школьники моделируют элементы педагогической деятельности, демонстрируя фрагменты занятий участников профессиональных проб в группе и  в  своем классе (возможен выход в классы </w:t>
      </w:r>
      <w:r w:rsidRPr="001A648E">
        <w:rPr>
          <w:rFonts w:ascii="Times New Roman" w:hAnsi="Times New Roman" w:cs="Times New Roman"/>
          <w:kern w:val="24"/>
          <w:sz w:val="28"/>
          <w:szCs w:val="28"/>
          <w:lang w:val="en-US" w:eastAsia="ru-RU"/>
        </w:rPr>
        <w:t>I</w:t>
      </w: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 и   </w:t>
      </w:r>
      <w:r w:rsidRPr="001A648E">
        <w:rPr>
          <w:rFonts w:ascii="Times New Roman" w:hAnsi="Times New Roman" w:cs="Times New Roman"/>
          <w:kern w:val="24"/>
          <w:sz w:val="28"/>
          <w:szCs w:val="28"/>
          <w:lang w:val="en-US" w:eastAsia="ru-RU"/>
        </w:rPr>
        <w:t>II</w:t>
      </w: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ступеней общего среднего образования).</w:t>
      </w:r>
    </w:p>
    <w:p w:rsidR="00723AF4" w:rsidRPr="001A648E" w:rsidRDefault="00723AF4" w:rsidP="00546BDC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Выполнение практических заданий в ходе пробы осуществляется поэтапно. Каждый этап предполагает получение законченного продукта и анализ показателей качества выполнения практических заданий пробы.</w:t>
      </w:r>
    </w:p>
    <w:p w:rsidR="00723AF4" w:rsidRPr="001A648E" w:rsidRDefault="00723AF4" w:rsidP="00546BDC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Анализ показателей качества выполнения профессиональных проб</w:t>
      </w:r>
      <w:r w:rsidRPr="001A648E">
        <w:rPr>
          <w:rFonts w:ascii="Times New Roman" w:hAnsi="Times New Roman" w:cs="Times New Roman"/>
          <w:i/>
          <w:iCs/>
          <w:kern w:val="24"/>
          <w:sz w:val="28"/>
          <w:szCs w:val="28"/>
          <w:lang w:eastAsia="ru-RU"/>
        </w:rPr>
        <w:t xml:space="preserve"> </w:t>
      </w: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осуществляется по следующим критериям:</w:t>
      </w:r>
    </w:p>
    <w:p w:rsidR="00723AF4" w:rsidRPr="001A648E" w:rsidRDefault="00723AF4" w:rsidP="00546BDC">
      <w:pPr>
        <w:numPr>
          <w:ilvl w:val="0"/>
          <w:numId w:val="17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самостоятельность,</w:t>
      </w:r>
    </w:p>
    <w:p w:rsidR="00723AF4" w:rsidRPr="001A648E" w:rsidRDefault="00723AF4" w:rsidP="00546BDC">
      <w:pPr>
        <w:numPr>
          <w:ilvl w:val="0"/>
          <w:numId w:val="17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соответствие конечного результата целям задания; </w:t>
      </w:r>
    </w:p>
    <w:p w:rsidR="00723AF4" w:rsidRPr="001A648E" w:rsidRDefault="00723AF4" w:rsidP="00546BDC">
      <w:pPr>
        <w:numPr>
          <w:ilvl w:val="0"/>
          <w:numId w:val="17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обоснованность принятого решения; </w:t>
      </w:r>
    </w:p>
    <w:p w:rsidR="00723AF4" w:rsidRPr="001A648E" w:rsidRDefault="00723AF4" w:rsidP="00546BDC">
      <w:pPr>
        <w:numPr>
          <w:ilvl w:val="0"/>
          <w:numId w:val="17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аккуратность;</w:t>
      </w:r>
    </w:p>
    <w:p w:rsidR="00723AF4" w:rsidRPr="001A648E" w:rsidRDefault="00723AF4" w:rsidP="00546BDC">
      <w:pPr>
        <w:numPr>
          <w:ilvl w:val="0"/>
          <w:numId w:val="17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активность и целеустремленность в достижении качественного результата,</w:t>
      </w:r>
    </w:p>
    <w:p w:rsidR="00723AF4" w:rsidRPr="001A648E" w:rsidRDefault="00723AF4" w:rsidP="00546BDC">
      <w:pPr>
        <w:numPr>
          <w:ilvl w:val="0"/>
          <w:numId w:val="17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стремление выполнить условия и требования практического задания;</w:t>
      </w:r>
    </w:p>
    <w:p w:rsidR="00723AF4" w:rsidRPr="001A648E" w:rsidRDefault="00723AF4" w:rsidP="00546BDC">
      <w:pPr>
        <w:numPr>
          <w:ilvl w:val="0"/>
          <w:numId w:val="17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проявление общих и специальных профессионально важных качеств;</w:t>
      </w:r>
    </w:p>
    <w:p w:rsidR="00723AF4" w:rsidRPr="001A648E" w:rsidRDefault="00723AF4" w:rsidP="00546BDC">
      <w:pPr>
        <w:numPr>
          <w:ilvl w:val="0"/>
          <w:numId w:val="17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рефлексия результатов собственной деятельности.</w:t>
      </w:r>
    </w:p>
    <w:p w:rsidR="00723AF4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На</w:t>
      </w:r>
      <w:r w:rsidRPr="001A648E">
        <w:rPr>
          <w:rFonts w:ascii="Times New Roman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  <w:r w:rsidRPr="001A648E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  <w:u w:val="single"/>
          <w:lang w:eastAsia="ru-RU"/>
        </w:rPr>
        <w:t>этапе рефлексии</w:t>
      </w:r>
      <w:r w:rsidRPr="001A648E">
        <w:rPr>
          <w:rFonts w:ascii="Times New Roman" w:hAnsi="Times New Roman" w:cs="Times New Roman"/>
          <w:kern w:val="24"/>
          <w:sz w:val="28"/>
          <w:szCs w:val="28"/>
          <w:u w:val="single"/>
          <w:lang w:eastAsia="ru-RU"/>
        </w:rPr>
        <w:t xml:space="preserve"> </w:t>
      </w: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предполагается изучение профессионально значимых качеств современного учителя и соотношение их с индивидуальными возможностями каждого участника проб. </w:t>
      </w:r>
    </w:p>
    <w:p w:rsidR="00723AF4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b/>
          <w:bCs/>
          <w:kern w:val="24"/>
          <w:sz w:val="28"/>
          <w:szCs w:val="28"/>
          <w:lang w:eastAsia="ru-RU"/>
        </w:rPr>
        <w:t>Ресурсное обеспечение  профессиональных проб</w:t>
      </w:r>
    </w:p>
    <w:p w:rsidR="00723AF4" w:rsidRPr="00546BDC" w:rsidRDefault="00723AF4" w:rsidP="00546BDC">
      <w:pPr>
        <w:pStyle w:val="ListParagraph"/>
        <w:numPr>
          <w:ilvl w:val="0"/>
          <w:numId w:val="21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46BDC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Учебный класс в здании </w:t>
      </w: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>образовательной организации.</w:t>
      </w:r>
    </w:p>
    <w:p w:rsidR="00723AF4" w:rsidRPr="00546BDC" w:rsidRDefault="00723AF4" w:rsidP="00546BDC">
      <w:pPr>
        <w:pStyle w:val="ListParagraph"/>
        <w:numPr>
          <w:ilvl w:val="0"/>
          <w:numId w:val="21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46BDC">
        <w:rPr>
          <w:rFonts w:ascii="Times New Roman" w:hAnsi="Times New Roman" w:cs="Times New Roman"/>
          <w:kern w:val="24"/>
          <w:sz w:val="28"/>
          <w:szCs w:val="28"/>
          <w:lang w:eastAsia="ru-RU"/>
        </w:rPr>
        <w:t>Аудио и видео аппаратура, наличие видеопроектора и настенного экрана.</w:t>
      </w:r>
    </w:p>
    <w:p w:rsidR="00723AF4" w:rsidRPr="00DA2CE9" w:rsidRDefault="00723AF4" w:rsidP="00DA2CE9">
      <w:pPr>
        <w:pStyle w:val="ListParagraph"/>
        <w:numPr>
          <w:ilvl w:val="0"/>
          <w:numId w:val="21"/>
        </w:num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46BDC">
        <w:rPr>
          <w:rFonts w:ascii="Times New Roman" w:hAnsi="Times New Roman" w:cs="Times New Roman"/>
          <w:kern w:val="24"/>
          <w:sz w:val="28"/>
          <w:szCs w:val="28"/>
          <w:lang w:eastAsia="ru-RU"/>
        </w:rPr>
        <w:t>Учебно-методическая литератур</w:t>
      </w: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а. </w:t>
      </w:r>
    </w:p>
    <w:p w:rsidR="00723AF4" w:rsidRDefault="00723AF4" w:rsidP="00DA2CE9">
      <w:pPr>
        <w:pStyle w:val="ListParagraph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723AF4" w:rsidRPr="00546BDC" w:rsidRDefault="00723AF4" w:rsidP="00DA2CE9">
      <w:pPr>
        <w:pStyle w:val="ListParagraph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В случае дистанционного прохождения профессиональной пробы обучающиеся знакомятся с профессией, используя презентацию, дидактический материал (карточка профессии) и тест для определения своей предрасположенности к данной профессии.</w:t>
      </w:r>
    </w:p>
    <w:p w:rsidR="00723AF4" w:rsidRPr="00546BDC" w:rsidRDefault="00723AF4" w:rsidP="00546BDC">
      <w:pPr>
        <w:tabs>
          <w:tab w:val="left" w:pos="720"/>
        </w:tabs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</w:p>
    <w:p w:rsidR="00723AF4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3AF4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3AF4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3AF4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3AF4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3AF4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3AF4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3AF4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3AF4" w:rsidRPr="0045437F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3AF4" w:rsidRPr="0045437F" w:rsidRDefault="00723AF4" w:rsidP="00546B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437F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723AF4" w:rsidRPr="00546BDC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7440"/>
        <w:gridCol w:w="2134"/>
      </w:tblGrid>
      <w:tr w:rsidR="00723AF4" w:rsidRPr="0016350B">
        <w:trPr>
          <w:trHeight w:val="758"/>
          <w:jc w:val="center"/>
        </w:trPr>
        <w:tc>
          <w:tcPr>
            <w:tcW w:w="7440" w:type="dxa"/>
          </w:tcPr>
          <w:p w:rsidR="00723AF4" w:rsidRPr="0016350B" w:rsidRDefault="00723AF4" w:rsidP="001635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350B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134" w:type="dxa"/>
          </w:tcPr>
          <w:p w:rsidR="00723AF4" w:rsidRPr="0016350B" w:rsidRDefault="00723AF4" w:rsidP="00163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350B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723AF4" w:rsidRPr="0016350B">
        <w:trPr>
          <w:trHeight w:val="3505"/>
          <w:jc w:val="center"/>
        </w:trPr>
        <w:tc>
          <w:tcPr>
            <w:tcW w:w="7440" w:type="dxa"/>
          </w:tcPr>
          <w:p w:rsidR="00723AF4" w:rsidRPr="0016350B" w:rsidRDefault="00723AF4" w:rsidP="001635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350B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Вводно-ознакомительный этап </w:t>
            </w:r>
          </w:p>
          <w:p w:rsidR="00723AF4" w:rsidRPr="0016350B" w:rsidRDefault="00723AF4" w:rsidP="001635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Профессия «педагог</w:t>
            </w:r>
            <w:r w:rsidRPr="0016350B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»</w:t>
            </w:r>
          </w:p>
          <w:p w:rsidR="00723AF4" w:rsidRPr="0016350B" w:rsidRDefault="00723AF4" w:rsidP="00163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350B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1.1.Сферы профессиональной деятельности</w:t>
            </w:r>
            <w:r w:rsidRPr="0016350B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 </w:t>
            </w:r>
          </w:p>
          <w:p w:rsidR="00723AF4" w:rsidRPr="0016350B" w:rsidRDefault="00723AF4" w:rsidP="00163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350B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1.2. История возникновения профессии «учитель»</w:t>
            </w:r>
          </w:p>
          <w:p w:rsidR="00723AF4" w:rsidRPr="0016350B" w:rsidRDefault="00723AF4" w:rsidP="00163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350B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1.3. «Учитель, перед именем твоим...» (Очерки о выдающихся учителях)</w:t>
            </w:r>
          </w:p>
          <w:p w:rsidR="00723AF4" w:rsidRPr="0016350B" w:rsidRDefault="00723AF4" w:rsidP="00163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350B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1.4. Условия труда учителя</w:t>
            </w:r>
          </w:p>
          <w:p w:rsidR="00723AF4" w:rsidRPr="0016350B" w:rsidRDefault="00723AF4" w:rsidP="00163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350B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1.5. Профессиональная подготовка учителя</w:t>
            </w:r>
          </w:p>
          <w:p w:rsidR="00723AF4" w:rsidRPr="0016350B" w:rsidRDefault="00723AF4" w:rsidP="00163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350B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1.6. Содержание деятельности учителя</w:t>
            </w:r>
          </w:p>
          <w:p w:rsidR="00723AF4" w:rsidRPr="0016350B" w:rsidRDefault="00723AF4" w:rsidP="00163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350B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1.7. Перспективы развития профессии</w:t>
            </w:r>
          </w:p>
          <w:p w:rsidR="00723AF4" w:rsidRPr="0016350B" w:rsidRDefault="00723AF4" w:rsidP="00163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350B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1.8. Анкетирование участников проб</w:t>
            </w:r>
          </w:p>
        </w:tc>
        <w:tc>
          <w:tcPr>
            <w:tcW w:w="2134" w:type="dxa"/>
          </w:tcPr>
          <w:p w:rsidR="00723AF4" w:rsidRPr="0016350B" w:rsidRDefault="00723AF4" w:rsidP="001635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350B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3</w:t>
            </w:r>
          </w:p>
          <w:p w:rsidR="00723AF4" w:rsidRPr="0016350B" w:rsidRDefault="00723AF4" w:rsidP="001635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AF4" w:rsidRPr="0016350B">
        <w:trPr>
          <w:trHeight w:val="3544"/>
          <w:jc w:val="center"/>
        </w:trPr>
        <w:tc>
          <w:tcPr>
            <w:tcW w:w="7440" w:type="dxa"/>
          </w:tcPr>
          <w:p w:rsidR="00723AF4" w:rsidRPr="0016350B" w:rsidRDefault="00723AF4" w:rsidP="001635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350B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Подготовительный этап</w:t>
            </w:r>
          </w:p>
          <w:p w:rsidR="00723AF4" w:rsidRPr="0016350B" w:rsidRDefault="00723AF4" w:rsidP="00163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350B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2. Основы профессиональной деятельности педагога</w:t>
            </w:r>
          </w:p>
          <w:p w:rsidR="00723AF4" w:rsidRPr="0016350B" w:rsidRDefault="00723AF4" w:rsidP="0016350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350B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Педагогическое общение как форма взаимодействия педагога и учащихся</w:t>
            </w:r>
          </w:p>
          <w:p w:rsidR="00723AF4" w:rsidRPr="0016350B" w:rsidRDefault="00723AF4" w:rsidP="0016350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350B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Педагогическая техника как элемент педагогического мастерства</w:t>
            </w:r>
          </w:p>
          <w:p w:rsidR="00723AF4" w:rsidRPr="0016350B" w:rsidRDefault="00723AF4" w:rsidP="0016350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350B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Культура речи педагога и искусство публичного выступления</w:t>
            </w:r>
          </w:p>
          <w:p w:rsidR="00723AF4" w:rsidRPr="0016350B" w:rsidRDefault="00723AF4" w:rsidP="0016350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350B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Творческая лаборатория учителя</w:t>
            </w:r>
          </w:p>
        </w:tc>
        <w:tc>
          <w:tcPr>
            <w:tcW w:w="2134" w:type="dxa"/>
          </w:tcPr>
          <w:p w:rsidR="00723AF4" w:rsidRPr="0016350B" w:rsidRDefault="00723AF4" w:rsidP="001635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  <w:p w:rsidR="00723AF4" w:rsidRPr="0016350B" w:rsidRDefault="00723AF4" w:rsidP="001635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350B">
              <w:rPr>
                <w:rFonts w:ascii="Times New Roman" w:hAnsi="Times New Roman" w:cs="Times New Roman"/>
                <w:kern w:val="24"/>
                <w:sz w:val="28"/>
                <w:szCs w:val="28"/>
                <w:lang w:eastAsia="ru-RU"/>
              </w:rPr>
              <w:t>3</w:t>
            </w:r>
          </w:p>
        </w:tc>
      </w:tr>
      <w:tr w:rsidR="00723AF4" w:rsidRPr="0016350B">
        <w:trPr>
          <w:trHeight w:val="3544"/>
          <w:jc w:val="center"/>
        </w:trPr>
        <w:tc>
          <w:tcPr>
            <w:tcW w:w="7440" w:type="dxa"/>
          </w:tcPr>
          <w:p w:rsidR="00723AF4" w:rsidRPr="0016350B" w:rsidRDefault="00723AF4" w:rsidP="001635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35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Практический этап</w:t>
            </w:r>
          </w:p>
          <w:p w:rsidR="00723AF4" w:rsidRPr="0016350B" w:rsidRDefault="00723AF4" w:rsidP="00163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50B">
              <w:rPr>
                <w:rFonts w:ascii="Times New Roman" w:hAnsi="Times New Roman" w:cs="Times New Roman"/>
                <w:sz w:val="28"/>
                <w:szCs w:val="28"/>
              </w:rPr>
              <w:t>Моделирование элементов педагогической деятельности</w:t>
            </w:r>
          </w:p>
          <w:p w:rsidR="00723AF4" w:rsidRPr="0016350B" w:rsidRDefault="00723AF4" w:rsidP="00163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50B">
              <w:rPr>
                <w:rFonts w:ascii="Times New Roman" w:hAnsi="Times New Roman" w:cs="Times New Roman"/>
                <w:sz w:val="28"/>
                <w:szCs w:val="28"/>
              </w:rPr>
              <w:t>3.1. Методы и приемы преподавания</w:t>
            </w:r>
          </w:p>
          <w:p w:rsidR="00723AF4" w:rsidRPr="0016350B" w:rsidRDefault="00723AF4" w:rsidP="00163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50B">
              <w:rPr>
                <w:rFonts w:ascii="Times New Roman" w:hAnsi="Times New Roman" w:cs="Times New Roman"/>
                <w:sz w:val="28"/>
                <w:szCs w:val="28"/>
              </w:rPr>
              <w:t>3.2. Планирование учебного процесса</w:t>
            </w:r>
          </w:p>
          <w:p w:rsidR="00723AF4" w:rsidRPr="0016350B" w:rsidRDefault="00723AF4" w:rsidP="00163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50B">
              <w:rPr>
                <w:rFonts w:ascii="Times New Roman" w:hAnsi="Times New Roman" w:cs="Times New Roman"/>
                <w:sz w:val="28"/>
                <w:szCs w:val="28"/>
              </w:rPr>
              <w:t>3.3. Деятельность учителя на уроке</w:t>
            </w:r>
          </w:p>
          <w:p w:rsidR="00723AF4" w:rsidRPr="0016350B" w:rsidRDefault="00723AF4" w:rsidP="00163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50B">
              <w:rPr>
                <w:rFonts w:ascii="Times New Roman" w:hAnsi="Times New Roman" w:cs="Times New Roman"/>
                <w:sz w:val="28"/>
                <w:szCs w:val="28"/>
              </w:rPr>
              <w:t>3.4. Микропреподавание</w:t>
            </w:r>
          </w:p>
          <w:p w:rsidR="00723AF4" w:rsidRPr="0016350B" w:rsidRDefault="00723AF4" w:rsidP="001635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350B">
              <w:rPr>
                <w:rFonts w:ascii="Times New Roman" w:hAnsi="Times New Roman" w:cs="Times New Roman"/>
                <w:sz w:val="28"/>
                <w:szCs w:val="28"/>
              </w:rPr>
              <w:t>3.5. Решение педагогических ситуаций</w:t>
            </w:r>
          </w:p>
        </w:tc>
        <w:tc>
          <w:tcPr>
            <w:tcW w:w="2134" w:type="dxa"/>
          </w:tcPr>
          <w:p w:rsidR="00723AF4" w:rsidRPr="0016350B" w:rsidRDefault="00723AF4" w:rsidP="001635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AF4" w:rsidRPr="0016350B" w:rsidRDefault="00723AF4" w:rsidP="001635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5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23AF4" w:rsidRPr="0016350B">
        <w:trPr>
          <w:trHeight w:val="3544"/>
          <w:jc w:val="center"/>
        </w:trPr>
        <w:tc>
          <w:tcPr>
            <w:tcW w:w="7440" w:type="dxa"/>
          </w:tcPr>
          <w:p w:rsidR="00723AF4" w:rsidRPr="0016350B" w:rsidRDefault="00723AF4" w:rsidP="001635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35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Рефлексивный этап</w:t>
            </w:r>
          </w:p>
          <w:p w:rsidR="00723AF4" w:rsidRPr="0016350B" w:rsidRDefault="00723AF4" w:rsidP="001635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50B">
              <w:rPr>
                <w:rFonts w:ascii="Times New Roman" w:hAnsi="Times New Roman" w:cs="Times New Roman"/>
                <w:sz w:val="28"/>
                <w:szCs w:val="28"/>
              </w:rPr>
              <w:t>Развитие профессионально значимых качеств личности</w:t>
            </w:r>
          </w:p>
          <w:p w:rsidR="00723AF4" w:rsidRPr="0016350B" w:rsidRDefault="00723AF4" w:rsidP="0016350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50B">
              <w:rPr>
                <w:rFonts w:ascii="Times New Roman" w:hAnsi="Times New Roman" w:cs="Times New Roman"/>
                <w:sz w:val="28"/>
                <w:szCs w:val="28"/>
              </w:rPr>
              <w:t>Профессионально значимые качества современного педагога</w:t>
            </w:r>
          </w:p>
          <w:p w:rsidR="00723AF4" w:rsidRPr="0016350B" w:rsidRDefault="00723AF4" w:rsidP="0016350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50B">
              <w:rPr>
                <w:rFonts w:ascii="Times New Roman" w:hAnsi="Times New Roman" w:cs="Times New Roman"/>
                <w:sz w:val="28"/>
                <w:szCs w:val="28"/>
              </w:rPr>
              <w:t>Имидж современного педагога</w:t>
            </w:r>
          </w:p>
          <w:p w:rsidR="00723AF4" w:rsidRPr="0016350B" w:rsidRDefault="00723AF4" w:rsidP="0016350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50B">
              <w:rPr>
                <w:rFonts w:ascii="Times New Roman" w:hAnsi="Times New Roman" w:cs="Times New Roman"/>
                <w:sz w:val="28"/>
                <w:szCs w:val="28"/>
              </w:rPr>
              <w:t>Самопознание как предпосылка самовоспитания</w:t>
            </w:r>
          </w:p>
          <w:p w:rsidR="00723AF4" w:rsidRPr="0016350B" w:rsidRDefault="00723AF4" w:rsidP="0016350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50B">
              <w:rPr>
                <w:rFonts w:ascii="Times New Roman" w:hAnsi="Times New Roman" w:cs="Times New Roman"/>
                <w:sz w:val="28"/>
                <w:szCs w:val="28"/>
              </w:rPr>
              <w:t>Самовоспитание и его роль в становлении будущего учителя</w:t>
            </w:r>
          </w:p>
          <w:p w:rsidR="00723AF4" w:rsidRPr="0016350B" w:rsidRDefault="00723AF4" w:rsidP="0016350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50B">
              <w:rPr>
                <w:rFonts w:ascii="Times New Roman" w:hAnsi="Times New Roman" w:cs="Times New Roman"/>
                <w:sz w:val="28"/>
                <w:szCs w:val="28"/>
              </w:rPr>
              <w:t xml:space="preserve"> Анкетирование участников проб</w:t>
            </w:r>
          </w:p>
          <w:p w:rsidR="00723AF4" w:rsidRPr="0016350B" w:rsidRDefault="00723AF4" w:rsidP="0016350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50B">
              <w:rPr>
                <w:rFonts w:ascii="Times New Roman" w:hAnsi="Times New Roman" w:cs="Times New Roman"/>
                <w:sz w:val="28"/>
                <w:szCs w:val="28"/>
              </w:rPr>
              <w:t>Зачетная работа (практическое занятие: урок, внеклассное мероприятие)</w:t>
            </w:r>
          </w:p>
        </w:tc>
        <w:tc>
          <w:tcPr>
            <w:tcW w:w="2134" w:type="dxa"/>
          </w:tcPr>
          <w:p w:rsidR="00723AF4" w:rsidRPr="0016350B" w:rsidRDefault="00723AF4" w:rsidP="001635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5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23AF4" w:rsidRPr="0016350B">
        <w:trPr>
          <w:trHeight w:val="450"/>
          <w:jc w:val="center"/>
        </w:trPr>
        <w:tc>
          <w:tcPr>
            <w:tcW w:w="7440" w:type="dxa"/>
          </w:tcPr>
          <w:p w:rsidR="00723AF4" w:rsidRPr="0016350B" w:rsidRDefault="00723AF4" w:rsidP="001635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35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134" w:type="dxa"/>
          </w:tcPr>
          <w:p w:rsidR="00723AF4" w:rsidRPr="0016350B" w:rsidRDefault="00723AF4" w:rsidP="001635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50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723AF4" w:rsidRPr="00546BDC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Pr="00546BDC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Pr="00546BDC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Pr="00546BDC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Pr="00546BDC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Pr="00546BDC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Pr="00546BDC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Pr="00546BDC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Pr="00546BDC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Pr="00546BDC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Pr="00546BDC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Pr="00546BDC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Pr="00546BDC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  <w:lang w:eastAsia="ru-RU"/>
        </w:rPr>
      </w:pPr>
      <w:r w:rsidRPr="00546BDC">
        <w:rPr>
          <w:rFonts w:ascii="Times New Roman" w:hAnsi="Times New Roman" w:cs="Times New Roman"/>
          <w:b/>
          <w:bCs/>
          <w:kern w:val="24"/>
          <w:sz w:val="28"/>
          <w:szCs w:val="28"/>
          <w:lang w:eastAsia="ru-RU"/>
        </w:rPr>
        <w:t>Рекомендуемая литература</w:t>
      </w:r>
    </w:p>
    <w:p w:rsidR="00723AF4" w:rsidRPr="00546BDC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1. Андреев В.И. Педагогика. - М., 2000. </w:t>
      </w: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2. Введение в педагогическую деятельность /Под ред. Роботовой А.С. - М., 2002 </w:t>
      </w: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3.Демакова И;Д. Воспитательная деятельность педагога в.современных условиях / И. Д. Демакова. СПб.: КАРО, 2007. 160 с.</w:t>
      </w: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br/>
        <w:t>4. Дидактический материал по курсу "Твоя профессиональная, карьера" / под ред. С.Н. Чистяковой: М.: Просвещение, 2010. - 112 с.</w:t>
      </w: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5.Дзюбенко, С. В. Организация профессиональных проб как условие </w:t>
      </w: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осознанного профессионального самоопределения учащихся: инновационный аспект / С. В. Дзюбенко // К</w:t>
      </w:r>
      <w:r w:rsidRPr="001A648E">
        <w:rPr>
          <w:rFonts w:ascii="Times New Roman" w:hAnsi="Times New Roman" w:cs="Times New Roman"/>
          <w:kern w:val="24"/>
          <w:sz w:val="28"/>
          <w:szCs w:val="28"/>
          <w:lang w:val="en-US" w:eastAsia="ru-RU"/>
        </w:rPr>
        <w:t>i</w:t>
      </w: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раванне у адукацы</w:t>
      </w:r>
      <w:r w:rsidRPr="001A648E">
        <w:rPr>
          <w:rFonts w:ascii="Times New Roman" w:hAnsi="Times New Roman" w:cs="Times New Roman"/>
          <w:kern w:val="24"/>
          <w:sz w:val="28"/>
          <w:szCs w:val="28"/>
          <w:lang w:val="en-US" w:eastAsia="ru-RU"/>
        </w:rPr>
        <w:t>i</w:t>
      </w: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. - 2011. - № 10. - С. 40-48.</w:t>
      </w: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6.Елканов, С. Б. Основы профессионального самовоспитания будущего учителя / С. Б. Елканов. - М.: Просвещение, 1989. - 189 с.</w:t>
      </w: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7. Крутецкий В. А. Психология: Учеб. для учащихся пед. училищ. — М., 1986.</w:t>
      </w: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8.Львова, Ю. Л. Творческая лаборатория учителя: кн. для учителя. - М.: Просвещение, 1992.-220 с.</w:t>
      </w: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9.Маркова, А. К. Психология труда учителя: кн. для учителя /А. К Маркова. - М.: Просвещение, 1993. - 192 с.</w:t>
      </w: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10. Снайдер Д. Практическая психология для подростков, или Как найти свое место в жизни. М., 2000.</w:t>
      </w: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11.Хуторской, А. В. Современная дидактика / А. В. Хуторской. - СПб.: ПИТЕР, 2001.-544с.</w:t>
      </w: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12. Харламов И.Ф. Педагогика. - М., 2000. </w:t>
      </w: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13.Чистякова, С. Н. Профессиональная ориентация школьников на этапе перехода к профильному обучению / С. Н. Чистякова, Н. Родичев // Народное образование. - 2006. - № 9. - С. 152-156.</w:t>
      </w: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14.Твоя профессиональная карьера: Учеб. пособие для 8-11 кл. общеоб. учреждений/ Под ред. С.Н. Чистяковой, Т.И. Шалавиной.- М.: Просвещение, 2010.</w:t>
      </w:r>
    </w:p>
    <w:p w:rsidR="00723AF4" w:rsidRPr="001A648E" w:rsidRDefault="00723AF4" w:rsidP="00546BD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A648E">
        <w:rPr>
          <w:rFonts w:ascii="Times New Roman" w:hAnsi="Times New Roman" w:cs="Times New Roman"/>
          <w:kern w:val="24"/>
          <w:sz w:val="28"/>
          <w:szCs w:val="28"/>
          <w:lang w:eastAsia="ru-RU"/>
        </w:rPr>
        <w:t>15. Цукерман Г.А., Мастеров Б.М. Психология саморазвития. М., 1995.</w:t>
      </w:r>
    </w:p>
    <w:p w:rsidR="00723AF4" w:rsidRPr="00546BDC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Pr="00546BDC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Pr="00546BDC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Pr="00546BDC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Pr="00546BDC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Pr="00546BDC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F4" w:rsidRPr="00546BDC" w:rsidRDefault="00723AF4" w:rsidP="00546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23AF4" w:rsidRPr="00546BDC" w:rsidSect="0077189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AF4" w:rsidRDefault="00723AF4" w:rsidP="00EB4E56">
      <w:pPr>
        <w:spacing w:after="0" w:line="240" w:lineRule="auto"/>
      </w:pPr>
      <w:r>
        <w:separator/>
      </w:r>
    </w:p>
  </w:endnote>
  <w:endnote w:type="continuationSeparator" w:id="0">
    <w:p w:rsidR="00723AF4" w:rsidRDefault="00723AF4" w:rsidP="00EB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AF4" w:rsidRDefault="00723AF4">
    <w:pPr>
      <w:pStyle w:val="Footer"/>
      <w:jc w:val="right"/>
    </w:pPr>
    <w:fldSimple w:instr="PAGE   \* MERGEFORMAT">
      <w:r>
        <w:rPr>
          <w:noProof/>
        </w:rPr>
        <w:t>7</w:t>
      </w:r>
    </w:fldSimple>
  </w:p>
  <w:p w:rsidR="00723AF4" w:rsidRDefault="00723A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AF4" w:rsidRDefault="00723AF4" w:rsidP="00EB4E56">
      <w:pPr>
        <w:spacing w:after="0" w:line="240" w:lineRule="auto"/>
      </w:pPr>
      <w:r>
        <w:separator/>
      </w:r>
    </w:p>
  </w:footnote>
  <w:footnote w:type="continuationSeparator" w:id="0">
    <w:p w:rsidR="00723AF4" w:rsidRDefault="00723AF4" w:rsidP="00EB4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0C1"/>
    <w:multiLevelType w:val="hybridMultilevel"/>
    <w:tmpl w:val="7B98E3F6"/>
    <w:lvl w:ilvl="0" w:tplc="13564CB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D025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360E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36C2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4C6C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2452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F657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C265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B020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10A25"/>
    <w:multiLevelType w:val="hybridMultilevel"/>
    <w:tmpl w:val="A89AC374"/>
    <w:lvl w:ilvl="0" w:tplc="B32E9A1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B94893E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2" w:tplc="CD42EA4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3" w:tplc="17268C6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 w:tplc="FFF6270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</w:rPr>
    </w:lvl>
    <w:lvl w:ilvl="5" w:tplc="6D724AA4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Arial" w:hint="default"/>
      </w:rPr>
    </w:lvl>
    <w:lvl w:ilvl="6" w:tplc="DE9A46DA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Arial" w:hint="default"/>
      </w:rPr>
    </w:lvl>
    <w:lvl w:ilvl="7" w:tplc="7F10EF3C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Arial" w:hint="default"/>
      </w:rPr>
    </w:lvl>
    <w:lvl w:ilvl="8" w:tplc="69E4E446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Arial" w:hint="default"/>
      </w:rPr>
    </w:lvl>
  </w:abstractNum>
  <w:abstractNum w:abstractNumId="2">
    <w:nsid w:val="070632C8"/>
    <w:multiLevelType w:val="multilevel"/>
    <w:tmpl w:val="5B54225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C776E89"/>
    <w:multiLevelType w:val="hybridMultilevel"/>
    <w:tmpl w:val="BB645BD2"/>
    <w:lvl w:ilvl="0" w:tplc="F134F63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19623E0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2" w:tplc="9FBEE69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3" w:tplc="F04AFFA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 w:tplc="08DAF3D0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</w:rPr>
    </w:lvl>
    <w:lvl w:ilvl="5" w:tplc="1C88CE3A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Arial" w:hint="default"/>
      </w:rPr>
    </w:lvl>
    <w:lvl w:ilvl="6" w:tplc="443E8202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Arial" w:hint="default"/>
      </w:rPr>
    </w:lvl>
    <w:lvl w:ilvl="7" w:tplc="1DCC86BE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Arial" w:hint="default"/>
      </w:rPr>
    </w:lvl>
    <w:lvl w:ilvl="8" w:tplc="BB761E72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Arial" w:hint="default"/>
      </w:rPr>
    </w:lvl>
  </w:abstractNum>
  <w:abstractNum w:abstractNumId="4">
    <w:nsid w:val="0E865737"/>
    <w:multiLevelType w:val="hybridMultilevel"/>
    <w:tmpl w:val="5BAC71C6"/>
    <w:lvl w:ilvl="0" w:tplc="3E768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4ADC2F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71220A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591AB85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CF9622F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0C857C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626E943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05665F5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BEC914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5">
    <w:nsid w:val="141C3BFB"/>
    <w:multiLevelType w:val="hybridMultilevel"/>
    <w:tmpl w:val="850464E8"/>
    <w:lvl w:ilvl="0" w:tplc="9F004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10440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A50814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5B9ABEB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48AC92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5F68DD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0E6922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FE4AC8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3CC773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14995385"/>
    <w:multiLevelType w:val="hybridMultilevel"/>
    <w:tmpl w:val="964079B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7">
    <w:nsid w:val="240C2277"/>
    <w:multiLevelType w:val="hybridMultilevel"/>
    <w:tmpl w:val="EAD200A8"/>
    <w:lvl w:ilvl="0" w:tplc="6A42F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5D0B1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9D6A6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7442DA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CFC69D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92CDF2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6BE90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8904F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4862C5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253A5476"/>
    <w:multiLevelType w:val="hybridMultilevel"/>
    <w:tmpl w:val="04E06F7A"/>
    <w:lvl w:ilvl="0" w:tplc="35FEDDB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56D8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D4DF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72CA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7430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041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EA00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E53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FE19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5932AF"/>
    <w:multiLevelType w:val="hybridMultilevel"/>
    <w:tmpl w:val="5BA0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40D253A"/>
    <w:multiLevelType w:val="hybridMultilevel"/>
    <w:tmpl w:val="DD26BD1A"/>
    <w:lvl w:ilvl="0" w:tplc="232A5E9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40F669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1CC4FA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8A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3BCCE4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A2729D1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E8DCD6C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697C3B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4D74B31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1">
    <w:nsid w:val="360101AF"/>
    <w:multiLevelType w:val="hybridMultilevel"/>
    <w:tmpl w:val="94A4F4D8"/>
    <w:lvl w:ilvl="0" w:tplc="92B0D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51CE7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D5891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E38AB3D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F93AE46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1428A6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710BC2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5A6C5C9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57E699A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2">
    <w:nsid w:val="3CC93641"/>
    <w:multiLevelType w:val="hybridMultilevel"/>
    <w:tmpl w:val="215882F0"/>
    <w:lvl w:ilvl="0" w:tplc="D7FC9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B28A00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4CBA13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07963FC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FC76FC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B7A25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901AAB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ED9656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6EE6E16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3">
    <w:nsid w:val="41DF539C"/>
    <w:multiLevelType w:val="hybridMultilevel"/>
    <w:tmpl w:val="BEEAD054"/>
    <w:lvl w:ilvl="0" w:tplc="AA285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2EAE4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282A1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138DD3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FF5628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E6CA0F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6D20FD1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5A6841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0F6DE3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4">
    <w:nsid w:val="484E0E27"/>
    <w:multiLevelType w:val="hybridMultilevel"/>
    <w:tmpl w:val="664A879A"/>
    <w:lvl w:ilvl="0" w:tplc="A1DE3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D2C8ED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484780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FB7EA03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24616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386CD1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6548F3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6CED42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7ADA6DE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5">
    <w:nsid w:val="4B525B25"/>
    <w:multiLevelType w:val="hybridMultilevel"/>
    <w:tmpl w:val="C6F43D14"/>
    <w:lvl w:ilvl="0" w:tplc="B4FA596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6E7277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E0A016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B6A34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631E0AD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38E4D3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4B02EB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0D44640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E32C9C5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6">
    <w:nsid w:val="55B70DE0"/>
    <w:multiLevelType w:val="hybridMultilevel"/>
    <w:tmpl w:val="D9842120"/>
    <w:lvl w:ilvl="0" w:tplc="4E628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B5DA18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2BC3B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EAB0FA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7B8224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7B2A6A2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407C601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62616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6F84AF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7">
    <w:nsid w:val="5658361F"/>
    <w:multiLevelType w:val="hybridMultilevel"/>
    <w:tmpl w:val="0F160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6606F10"/>
    <w:multiLevelType w:val="hybridMultilevel"/>
    <w:tmpl w:val="F1FE41A6"/>
    <w:lvl w:ilvl="0" w:tplc="FBFEECC4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ADB6A1E0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cs="Arial" w:hint="default"/>
      </w:rPr>
    </w:lvl>
    <w:lvl w:ilvl="2" w:tplc="83142B62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cs="Arial" w:hint="default"/>
      </w:rPr>
    </w:lvl>
    <w:lvl w:ilvl="3" w:tplc="940AC396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cs="Arial" w:hint="default"/>
      </w:rPr>
    </w:lvl>
    <w:lvl w:ilvl="4" w:tplc="09D48146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cs="Arial" w:hint="default"/>
      </w:rPr>
    </w:lvl>
    <w:lvl w:ilvl="5" w:tplc="FE3E1A8A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cs="Arial" w:hint="default"/>
      </w:rPr>
    </w:lvl>
    <w:lvl w:ilvl="6" w:tplc="9EF257D2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cs="Arial" w:hint="default"/>
      </w:rPr>
    </w:lvl>
    <w:lvl w:ilvl="7" w:tplc="9C307270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cs="Arial" w:hint="default"/>
      </w:rPr>
    </w:lvl>
    <w:lvl w:ilvl="8" w:tplc="BF7217DE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cs="Arial" w:hint="default"/>
      </w:rPr>
    </w:lvl>
  </w:abstractNum>
  <w:abstractNum w:abstractNumId="19">
    <w:nsid w:val="5BFE7A2D"/>
    <w:multiLevelType w:val="hybridMultilevel"/>
    <w:tmpl w:val="E3721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D21AD6"/>
    <w:multiLevelType w:val="hybridMultilevel"/>
    <w:tmpl w:val="E21E1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8A0358"/>
    <w:multiLevelType w:val="multilevel"/>
    <w:tmpl w:val="CFBAAF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>
    <w:nsid w:val="664B0826"/>
    <w:multiLevelType w:val="hybridMultilevel"/>
    <w:tmpl w:val="BAA4A13C"/>
    <w:lvl w:ilvl="0" w:tplc="0DEEB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D4A39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39E405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A7C17A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6106A9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D68E0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8E8B6E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B7E850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8A8E79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3">
    <w:nsid w:val="6E6B4742"/>
    <w:multiLevelType w:val="hybridMultilevel"/>
    <w:tmpl w:val="D98C8466"/>
    <w:lvl w:ilvl="0" w:tplc="C2F488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12C99A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06A10D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3068EB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92A91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5AE9D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B349DF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D7C59C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EBCFF8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71372C10"/>
    <w:multiLevelType w:val="hybridMultilevel"/>
    <w:tmpl w:val="50C85C54"/>
    <w:lvl w:ilvl="0" w:tplc="6CEC0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8A665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08245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062E818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EEDC05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8022085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BE9870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2B26B6C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5A38924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5">
    <w:nsid w:val="79C12560"/>
    <w:multiLevelType w:val="hybridMultilevel"/>
    <w:tmpl w:val="3266CC7C"/>
    <w:lvl w:ilvl="0" w:tplc="61A45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22CC0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E1241D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D320B7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00FAC20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84728A5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E8E43A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07406D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0756AD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>
    <w:nsid w:val="7ED15D36"/>
    <w:multiLevelType w:val="hybridMultilevel"/>
    <w:tmpl w:val="302A179E"/>
    <w:lvl w:ilvl="0" w:tplc="5A4A4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40488C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15641B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F9DAA9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D3E22F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8A60F4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5F3E54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435EF7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B96260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20"/>
  </w:num>
  <w:num w:numId="2">
    <w:abstractNumId w:val="21"/>
  </w:num>
  <w:num w:numId="3">
    <w:abstractNumId w:val="2"/>
  </w:num>
  <w:num w:numId="4">
    <w:abstractNumId w:val="3"/>
  </w:num>
  <w:num w:numId="5">
    <w:abstractNumId w:val="24"/>
  </w:num>
  <w:num w:numId="6">
    <w:abstractNumId w:val="4"/>
  </w:num>
  <w:num w:numId="7">
    <w:abstractNumId w:val="16"/>
  </w:num>
  <w:num w:numId="8">
    <w:abstractNumId w:val="13"/>
  </w:num>
  <w:num w:numId="9">
    <w:abstractNumId w:val="12"/>
  </w:num>
  <w:num w:numId="10">
    <w:abstractNumId w:val="11"/>
  </w:num>
  <w:num w:numId="11">
    <w:abstractNumId w:val="14"/>
  </w:num>
  <w:num w:numId="12">
    <w:abstractNumId w:val="26"/>
  </w:num>
  <w:num w:numId="13">
    <w:abstractNumId w:val="25"/>
  </w:num>
  <w:num w:numId="14">
    <w:abstractNumId w:val="22"/>
  </w:num>
  <w:num w:numId="15">
    <w:abstractNumId w:val="5"/>
  </w:num>
  <w:num w:numId="16">
    <w:abstractNumId w:val="7"/>
  </w:num>
  <w:num w:numId="17">
    <w:abstractNumId w:val="10"/>
  </w:num>
  <w:num w:numId="18">
    <w:abstractNumId w:val="23"/>
  </w:num>
  <w:num w:numId="19">
    <w:abstractNumId w:val="0"/>
  </w:num>
  <w:num w:numId="20">
    <w:abstractNumId w:val="8"/>
  </w:num>
  <w:num w:numId="21">
    <w:abstractNumId w:val="19"/>
  </w:num>
  <w:num w:numId="22">
    <w:abstractNumId w:val="18"/>
  </w:num>
  <w:num w:numId="23">
    <w:abstractNumId w:val="15"/>
  </w:num>
  <w:num w:numId="24">
    <w:abstractNumId w:val="1"/>
  </w:num>
  <w:num w:numId="25">
    <w:abstractNumId w:val="9"/>
  </w:num>
  <w:num w:numId="26">
    <w:abstractNumId w:val="17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1BBB"/>
    <w:rsid w:val="000C657C"/>
    <w:rsid w:val="000D2833"/>
    <w:rsid w:val="0016350B"/>
    <w:rsid w:val="00191D7B"/>
    <w:rsid w:val="001A648E"/>
    <w:rsid w:val="00210D01"/>
    <w:rsid w:val="0022556F"/>
    <w:rsid w:val="0025589B"/>
    <w:rsid w:val="00296126"/>
    <w:rsid w:val="003038FE"/>
    <w:rsid w:val="00327602"/>
    <w:rsid w:val="00331301"/>
    <w:rsid w:val="00366C9C"/>
    <w:rsid w:val="004505A3"/>
    <w:rsid w:val="0045437F"/>
    <w:rsid w:val="00470689"/>
    <w:rsid w:val="004B320E"/>
    <w:rsid w:val="004D7F67"/>
    <w:rsid w:val="004E1BBB"/>
    <w:rsid w:val="00501CC5"/>
    <w:rsid w:val="00526E7D"/>
    <w:rsid w:val="00546BDC"/>
    <w:rsid w:val="006423E5"/>
    <w:rsid w:val="0066412C"/>
    <w:rsid w:val="00676A78"/>
    <w:rsid w:val="00723AF4"/>
    <w:rsid w:val="00743342"/>
    <w:rsid w:val="00771890"/>
    <w:rsid w:val="00772F8C"/>
    <w:rsid w:val="007A06BC"/>
    <w:rsid w:val="007E5CAD"/>
    <w:rsid w:val="0081552F"/>
    <w:rsid w:val="009000F0"/>
    <w:rsid w:val="00996E91"/>
    <w:rsid w:val="009A6DA9"/>
    <w:rsid w:val="009D5B42"/>
    <w:rsid w:val="00A16E66"/>
    <w:rsid w:val="00A4231B"/>
    <w:rsid w:val="00AB36A6"/>
    <w:rsid w:val="00AE1090"/>
    <w:rsid w:val="00AE568B"/>
    <w:rsid w:val="00B70CA7"/>
    <w:rsid w:val="00B870B4"/>
    <w:rsid w:val="00B94FBB"/>
    <w:rsid w:val="00BE3182"/>
    <w:rsid w:val="00C024DF"/>
    <w:rsid w:val="00C52B72"/>
    <w:rsid w:val="00D341E0"/>
    <w:rsid w:val="00D40140"/>
    <w:rsid w:val="00D4484A"/>
    <w:rsid w:val="00D63C12"/>
    <w:rsid w:val="00D7351D"/>
    <w:rsid w:val="00D749CC"/>
    <w:rsid w:val="00DA2CE9"/>
    <w:rsid w:val="00DB7395"/>
    <w:rsid w:val="00DD6D4F"/>
    <w:rsid w:val="00E468B4"/>
    <w:rsid w:val="00EA2AEC"/>
    <w:rsid w:val="00EB4E56"/>
    <w:rsid w:val="00EC717E"/>
    <w:rsid w:val="00ED2076"/>
    <w:rsid w:val="00EF08D0"/>
    <w:rsid w:val="00F24ECB"/>
    <w:rsid w:val="00F65D84"/>
    <w:rsid w:val="00F81529"/>
    <w:rsid w:val="00FD09C7"/>
    <w:rsid w:val="00FE2F6E"/>
    <w:rsid w:val="00FF1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57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B4E56"/>
    <w:pPr>
      <w:ind w:left="720"/>
    </w:pPr>
  </w:style>
  <w:style w:type="character" w:styleId="Hyperlink">
    <w:name w:val="Hyperlink"/>
    <w:basedOn w:val="DefaultParagraphFont"/>
    <w:uiPriority w:val="99"/>
    <w:rsid w:val="00EB4E5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B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B4E56"/>
  </w:style>
  <w:style w:type="paragraph" w:styleId="Footer">
    <w:name w:val="footer"/>
    <w:basedOn w:val="Normal"/>
    <w:link w:val="FooterChar"/>
    <w:uiPriority w:val="99"/>
    <w:rsid w:val="00EB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B4E56"/>
  </w:style>
  <w:style w:type="table" w:styleId="TableGrid">
    <w:name w:val="Table Grid"/>
    <w:basedOn w:val="TableNormal"/>
    <w:uiPriority w:val="99"/>
    <w:rsid w:val="00BE318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5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2B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A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43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4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438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43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43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44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4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4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9</Pages>
  <Words>1895</Words>
  <Characters>10805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055</dc:creator>
  <cp:keywords/>
  <dc:description/>
  <cp:lastModifiedBy>26</cp:lastModifiedBy>
  <cp:revision>5</cp:revision>
  <cp:lastPrinted>2019-03-25T06:37:00Z</cp:lastPrinted>
  <dcterms:created xsi:type="dcterms:W3CDTF">2019-11-13T07:20:00Z</dcterms:created>
  <dcterms:modified xsi:type="dcterms:W3CDTF">2020-11-26T06:51:00Z</dcterms:modified>
</cp:coreProperties>
</file>