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3C1" w:rsidRPr="002C7DF2" w:rsidRDefault="00C463C1" w:rsidP="002C7DF2">
      <w:pPr>
        <w:pStyle w:val="Style11"/>
        <w:widowControl/>
        <w:spacing w:line="266" w:lineRule="exact"/>
        <w:ind w:right="770"/>
        <w:jc w:val="right"/>
        <w:rPr>
          <w:rStyle w:val="FontStyle22"/>
        </w:rPr>
      </w:pPr>
      <w:r>
        <w:rPr>
          <w:rStyle w:val="FontStyle22"/>
        </w:rPr>
        <w:t xml:space="preserve">Приложение </w:t>
      </w:r>
      <w:r w:rsidRPr="002C7DF2">
        <w:rPr>
          <w:rStyle w:val="FontStyle22"/>
        </w:rPr>
        <w:t xml:space="preserve"> к приказу </w:t>
      </w:r>
    </w:p>
    <w:p w:rsidR="00C463C1" w:rsidRPr="002C7DF2" w:rsidRDefault="00C463C1" w:rsidP="00490918">
      <w:pPr>
        <w:pStyle w:val="Style11"/>
        <w:widowControl/>
        <w:spacing w:line="266" w:lineRule="exact"/>
        <w:ind w:right="646"/>
        <w:jc w:val="right"/>
        <w:rPr>
          <w:rStyle w:val="FontStyle22"/>
          <w:rFonts w:ascii="Liberation Serif" w:hAnsi="Liberation Serif" w:cs="Liberation Serif"/>
        </w:rPr>
      </w:pPr>
      <w:r w:rsidRPr="002C7DF2">
        <w:rPr>
          <w:rStyle w:val="FontStyle22"/>
          <w:rFonts w:ascii="Liberation Serif" w:hAnsi="Liberation Serif" w:cs="Liberation Serif"/>
        </w:rPr>
        <w:t xml:space="preserve">Управления образования </w:t>
      </w:r>
    </w:p>
    <w:p w:rsidR="00C463C1" w:rsidRPr="002C7DF2" w:rsidRDefault="00C463C1" w:rsidP="00490918">
      <w:pPr>
        <w:pStyle w:val="Style11"/>
        <w:widowControl/>
        <w:spacing w:line="266" w:lineRule="exact"/>
        <w:ind w:right="646"/>
        <w:jc w:val="center"/>
        <w:rPr>
          <w:rStyle w:val="FontStyle22"/>
          <w:rFonts w:ascii="Liberation Serif" w:hAnsi="Liberation Serif" w:cs="Liberation Serif"/>
        </w:rPr>
      </w:pPr>
      <w:r w:rsidRPr="002C7DF2">
        <w:rPr>
          <w:rStyle w:val="FontStyle22"/>
          <w:rFonts w:ascii="Liberation Serif" w:hAnsi="Liberation Serif" w:cs="Liberation Serif"/>
        </w:rPr>
        <w:t xml:space="preserve">                                                                                                                   </w:t>
      </w:r>
      <w:r>
        <w:rPr>
          <w:rStyle w:val="FontStyle22"/>
          <w:rFonts w:ascii="Liberation Serif" w:hAnsi="Liberation Serif" w:cs="Liberation Serif"/>
        </w:rPr>
        <w:t>от 14.09.2020 № 191</w:t>
      </w:r>
    </w:p>
    <w:p w:rsidR="00C463C1" w:rsidRPr="002C7DF2" w:rsidRDefault="00C463C1" w:rsidP="008E0830">
      <w:pPr>
        <w:spacing w:line="276" w:lineRule="auto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</w:p>
    <w:p w:rsidR="00C463C1" w:rsidRPr="002C7DF2" w:rsidRDefault="00C463C1" w:rsidP="008E0830">
      <w:pPr>
        <w:spacing w:line="276" w:lineRule="auto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bookmarkStart w:id="0" w:name="_GoBack"/>
      <w:bookmarkEnd w:id="0"/>
      <w:r w:rsidRPr="002C7DF2">
        <w:rPr>
          <w:rFonts w:ascii="Liberation Serif" w:hAnsi="Liberation Serif" w:cs="Liberation Serif"/>
          <w:b/>
          <w:bCs/>
          <w:sz w:val="26"/>
          <w:szCs w:val="26"/>
        </w:rPr>
        <w:t xml:space="preserve">Требования  к организации и проведению </w:t>
      </w:r>
      <w:r>
        <w:rPr>
          <w:rFonts w:ascii="Liberation Serif" w:hAnsi="Liberation Serif" w:cs="Liberation Serif"/>
          <w:b/>
          <w:bCs/>
          <w:sz w:val="26"/>
          <w:szCs w:val="26"/>
        </w:rPr>
        <w:t>школьного</w:t>
      </w:r>
      <w:r w:rsidRPr="002C7DF2">
        <w:rPr>
          <w:rFonts w:ascii="Liberation Serif" w:hAnsi="Liberation Serif" w:cs="Liberation Serif"/>
          <w:b/>
          <w:bCs/>
          <w:sz w:val="26"/>
          <w:szCs w:val="26"/>
        </w:rPr>
        <w:t xml:space="preserve"> этапа всероссийской олимпиады школьников  по географии</w:t>
      </w:r>
    </w:p>
    <w:p w:rsidR="00C463C1" w:rsidRPr="002C7DF2" w:rsidRDefault="00C463C1" w:rsidP="008E0830">
      <w:pPr>
        <w:spacing w:line="276" w:lineRule="auto"/>
        <w:ind w:left="-709" w:hanging="284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</w:p>
    <w:p w:rsidR="00C463C1" w:rsidRPr="002C7DF2" w:rsidRDefault="00C463C1" w:rsidP="008E0830">
      <w:pPr>
        <w:spacing w:line="276" w:lineRule="auto"/>
        <w:ind w:left="-709" w:hanging="284"/>
        <w:jc w:val="center"/>
        <w:rPr>
          <w:rFonts w:ascii="Liberation Serif" w:hAnsi="Liberation Serif" w:cs="Liberation Serif"/>
          <w:b/>
          <w:bCs/>
          <w:sz w:val="26"/>
          <w:szCs w:val="26"/>
        </w:rPr>
      </w:pPr>
      <w:r w:rsidRPr="002C7DF2">
        <w:rPr>
          <w:rFonts w:ascii="Liberation Serif" w:hAnsi="Liberation Serif" w:cs="Liberation Serif"/>
          <w:b/>
          <w:bCs/>
          <w:sz w:val="26"/>
          <w:szCs w:val="26"/>
        </w:rPr>
        <w:t xml:space="preserve">Общие требования </w:t>
      </w:r>
    </w:p>
    <w:p w:rsidR="00C463C1" w:rsidRPr="002C7DF2" w:rsidRDefault="00C463C1" w:rsidP="008E0830">
      <w:pPr>
        <w:spacing w:line="276" w:lineRule="auto"/>
        <w:ind w:left="-142" w:firstLine="851"/>
        <w:jc w:val="center"/>
        <w:rPr>
          <w:rFonts w:ascii="Liberation Serif" w:hAnsi="Liberation Serif" w:cs="Liberation Serif"/>
          <w:sz w:val="26"/>
          <w:szCs w:val="26"/>
        </w:rPr>
      </w:pPr>
    </w:p>
    <w:p w:rsidR="00C463C1" w:rsidRPr="002C7DF2" w:rsidRDefault="00C463C1" w:rsidP="008E0830">
      <w:pPr>
        <w:numPr>
          <w:ilvl w:val="0"/>
          <w:numId w:val="1"/>
        </w:numPr>
        <w:spacing w:line="360" w:lineRule="auto"/>
        <w:ind w:left="-142" w:firstLine="851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Школьный </w:t>
      </w:r>
      <w:r w:rsidRPr="002C7DF2">
        <w:rPr>
          <w:rFonts w:ascii="Liberation Serif" w:hAnsi="Liberation Serif" w:cs="Liberation Serif"/>
          <w:sz w:val="26"/>
          <w:szCs w:val="26"/>
        </w:rPr>
        <w:t>этап олимпиады проводится в соответствии с «Порядком проведения всероссийской олимпиады школьников» (далее – Порядок), утвержденным приказом Министерства образования и науки Российской Федерации (Минобрнауки России)  от 18 ноября 2013 г. N 1252</w:t>
      </w:r>
      <w:r>
        <w:rPr>
          <w:rFonts w:ascii="Liberation Serif" w:hAnsi="Liberation Serif" w:cs="Liberation Serif"/>
          <w:sz w:val="26"/>
          <w:szCs w:val="26"/>
        </w:rPr>
        <w:t>.</w:t>
      </w:r>
    </w:p>
    <w:p w:rsidR="00C463C1" w:rsidRPr="002C7DF2" w:rsidRDefault="00C463C1" w:rsidP="00043F8C">
      <w:pPr>
        <w:numPr>
          <w:ilvl w:val="0"/>
          <w:numId w:val="1"/>
        </w:numPr>
        <w:spacing w:line="360" w:lineRule="auto"/>
        <w:ind w:left="-142" w:firstLine="851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Школьный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этап олимпиады по географии проводится по единым заданиям, разработанным </w:t>
      </w:r>
      <w:r>
        <w:rPr>
          <w:rFonts w:ascii="Liberation Serif" w:hAnsi="Liberation Serif" w:cs="Liberation Serif"/>
          <w:sz w:val="26"/>
          <w:szCs w:val="26"/>
        </w:rPr>
        <w:t>муниципальной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предметно-методиче</w:t>
      </w:r>
      <w:r>
        <w:rPr>
          <w:rFonts w:ascii="Liberation Serif" w:hAnsi="Liberation Serif" w:cs="Liberation Serif"/>
          <w:sz w:val="26"/>
          <w:szCs w:val="26"/>
        </w:rPr>
        <w:t>ской комиссией</w:t>
      </w:r>
      <w:r w:rsidRPr="002C7DF2">
        <w:rPr>
          <w:rFonts w:ascii="Liberation Serif" w:hAnsi="Liberation Serif" w:cs="Liberation Serif"/>
          <w:sz w:val="26"/>
          <w:szCs w:val="26"/>
        </w:rPr>
        <w:t>.</w:t>
      </w:r>
    </w:p>
    <w:p w:rsidR="00C463C1" w:rsidRPr="002C7DF2" w:rsidRDefault="00C463C1" w:rsidP="00043F8C">
      <w:pPr>
        <w:numPr>
          <w:ilvl w:val="0"/>
          <w:numId w:val="1"/>
        </w:numPr>
        <w:spacing w:line="360" w:lineRule="auto"/>
        <w:ind w:left="-142" w:firstLine="851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Требования по географии, содержащие предметную специфику проведения олимпиады:  </w:t>
      </w:r>
    </w:p>
    <w:p w:rsidR="00C463C1" w:rsidRPr="002C7DF2" w:rsidRDefault="00C463C1" w:rsidP="00043F8C">
      <w:pPr>
        <w:spacing w:line="360" w:lineRule="auto"/>
        <w:ind w:left="709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>-       форма проведения - тестирование; один тур;</w:t>
      </w:r>
    </w:p>
    <w:p w:rsidR="00C463C1" w:rsidRPr="002C7DF2" w:rsidRDefault="00C463C1" w:rsidP="00043F8C">
      <w:pPr>
        <w:spacing w:line="360" w:lineRule="auto"/>
        <w:ind w:left="709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- время начала олимпиады устанавливается </w:t>
      </w:r>
      <w:r>
        <w:rPr>
          <w:rFonts w:ascii="Liberation Serif" w:hAnsi="Liberation Serif" w:cs="Liberation Serif"/>
          <w:sz w:val="26"/>
          <w:szCs w:val="26"/>
        </w:rPr>
        <w:t>муниципальной комиссией</w:t>
      </w:r>
      <w:r w:rsidRPr="002C7DF2">
        <w:rPr>
          <w:rFonts w:ascii="Liberation Serif" w:hAnsi="Liberation Serif" w:cs="Liberation Serif"/>
          <w:sz w:val="26"/>
          <w:szCs w:val="26"/>
        </w:rPr>
        <w:t>,  продолжительность туров180 минут (3 часа);</w:t>
      </w:r>
    </w:p>
    <w:p w:rsidR="00C463C1" w:rsidRPr="002C7DF2" w:rsidRDefault="00C463C1" w:rsidP="00043F8C">
      <w:pPr>
        <w:spacing w:line="360" w:lineRule="auto"/>
        <w:ind w:left="709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- специальное оборудование, необходимое для проведения туров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этапа олимпиады нет.</w:t>
      </w:r>
    </w:p>
    <w:p w:rsidR="00C463C1" w:rsidRPr="002C7DF2" w:rsidRDefault="00C463C1" w:rsidP="00043F8C">
      <w:pPr>
        <w:spacing w:line="360" w:lineRule="auto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>Предметные требования содержат информацию:</w:t>
      </w:r>
    </w:p>
    <w:p w:rsidR="00C463C1" w:rsidRPr="002C7DF2" w:rsidRDefault="00C463C1" w:rsidP="00933111">
      <w:pPr>
        <w:spacing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           - комплекты заданий составлены по </w:t>
      </w:r>
      <w:r>
        <w:rPr>
          <w:rFonts w:ascii="Liberation Serif" w:hAnsi="Liberation Serif" w:cs="Liberation Serif"/>
          <w:sz w:val="26"/>
          <w:szCs w:val="26"/>
        </w:rPr>
        <w:t xml:space="preserve">5-м, 6-м, </w:t>
      </w:r>
      <w:r w:rsidRPr="002C7DF2">
        <w:rPr>
          <w:rFonts w:ascii="Liberation Serif" w:hAnsi="Liberation Serif" w:cs="Liberation Serif"/>
          <w:sz w:val="26"/>
          <w:szCs w:val="26"/>
        </w:rPr>
        <w:t>7-м, 8-м, 9-м, 10-11-м классам;</w:t>
      </w:r>
    </w:p>
    <w:p w:rsidR="00C463C1" w:rsidRPr="002C7DF2" w:rsidRDefault="00C463C1" w:rsidP="00933111">
      <w:pPr>
        <w:spacing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          - запрещено использовать при выполнении заданий олимпиады справочных материалов, средств связи, вычислительной техники и атласов.</w:t>
      </w:r>
    </w:p>
    <w:p w:rsidR="00C463C1" w:rsidRPr="002C7DF2" w:rsidRDefault="00C463C1" w:rsidP="00043F8C">
      <w:pPr>
        <w:numPr>
          <w:ilvl w:val="0"/>
          <w:numId w:val="1"/>
        </w:numPr>
        <w:spacing w:line="360" w:lineRule="auto"/>
        <w:ind w:left="-142" w:firstLine="851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Школьный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этап олимпиады проводится  в сроки, установленные приказом </w:t>
      </w:r>
      <w:r>
        <w:rPr>
          <w:rFonts w:ascii="Liberation Serif" w:hAnsi="Liberation Serif" w:cs="Liberation Serif"/>
          <w:sz w:val="26"/>
          <w:szCs w:val="26"/>
        </w:rPr>
        <w:t>Управления образования администрации Нижнетуринского городского округа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. </w:t>
      </w:r>
    </w:p>
    <w:p w:rsidR="00C463C1" w:rsidRPr="002C7DF2" w:rsidRDefault="00C463C1" w:rsidP="00043F8C">
      <w:pPr>
        <w:numPr>
          <w:ilvl w:val="0"/>
          <w:numId w:val="1"/>
        </w:numPr>
        <w:spacing w:line="360" w:lineRule="auto"/>
        <w:ind w:left="-142" w:firstLine="851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На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этапе олимпиады принимают  участие обучающиеся </w:t>
      </w:r>
      <w:r>
        <w:rPr>
          <w:rFonts w:ascii="Liberation Serif" w:hAnsi="Liberation Serif" w:cs="Liberation Serif"/>
          <w:sz w:val="26"/>
          <w:szCs w:val="26"/>
        </w:rPr>
        <w:t>5</w:t>
      </w:r>
      <w:r w:rsidRPr="002C7DF2">
        <w:rPr>
          <w:rFonts w:ascii="Liberation Serif" w:hAnsi="Liberation Serif" w:cs="Liberation Serif"/>
          <w:sz w:val="26"/>
          <w:szCs w:val="26"/>
        </w:rPr>
        <w:t>-11 классов организаций,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C463C1" w:rsidRPr="002C7DF2" w:rsidRDefault="00C463C1" w:rsidP="002C7DF2">
      <w:pPr>
        <w:spacing w:line="360" w:lineRule="auto"/>
        <w:ind w:left="-142" w:firstLine="50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Участники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этапа олимпиады вправе выполнять олимпиадные задания по географии, разработанные для более старших классов по отношению к тем, в которые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</w:t>
      </w:r>
      <w:r>
        <w:rPr>
          <w:rFonts w:ascii="Liberation Serif" w:hAnsi="Liberation Serif" w:cs="Liberation Serif"/>
          <w:sz w:val="26"/>
          <w:szCs w:val="26"/>
        </w:rPr>
        <w:t>школьном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этапе олимпиады.</w:t>
      </w:r>
    </w:p>
    <w:p w:rsidR="00C463C1" w:rsidRPr="002C7DF2" w:rsidRDefault="00C463C1" w:rsidP="00752C27">
      <w:pPr>
        <w:pStyle w:val="ListParagraph"/>
        <w:numPr>
          <w:ilvl w:val="0"/>
          <w:numId w:val="1"/>
        </w:numPr>
        <w:spacing w:line="360" w:lineRule="auto"/>
        <w:ind w:left="-142" w:firstLine="50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  Перед началом проведения туров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этапа олимпиады проводится краткий инструктаж: участникам сообщается о продолжительности туров, правилах поведения и правилах оформления работ, сроках и местах подведения итогов (когда и где участники могут ознакомиться со своими результатами). </w:t>
      </w:r>
    </w:p>
    <w:p w:rsidR="00C463C1" w:rsidRPr="002C7DF2" w:rsidRDefault="00C463C1" w:rsidP="00A56CA3">
      <w:pPr>
        <w:pStyle w:val="ListParagraph"/>
        <w:numPr>
          <w:ilvl w:val="0"/>
          <w:numId w:val="1"/>
        </w:numPr>
        <w:spacing w:line="360" w:lineRule="auto"/>
        <w:ind w:left="-142" w:firstLine="50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Каждому участнику олимпиады должно быть предоставлено отдельное рабочее место, оборудованное в соответствии с требованиями к проведению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 этапа олимпиады по географии. Все рабочие места участников олимпиады должны обеспечивать участникам </w:t>
      </w:r>
      <w:r w:rsidRPr="002C7DF2">
        <w:rPr>
          <w:rFonts w:ascii="Liberation Serif" w:hAnsi="Liberation Serif" w:cs="Liberation Serif"/>
          <w:sz w:val="26"/>
          <w:szCs w:val="26"/>
        </w:rPr>
        <w:tab/>
        <w:t>олимпиады равные условия, соответствовать действующим на момент проведения олимпиады санитарным эпидемиологическим правилам и нормам.</w:t>
      </w:r>
      <w:r w:rsidRPr="002C7DF2">
        <w:rPr>
          <w:rFonts w:ascii="Liberation Serif" w:hAnsi="Liberation Serif" w:cs="Liberation Serif"/>
          <w:sz w:val="26"/>
          <w:szCs w:val="26"/>
        </w:rPr>
        <w:tab/>
      </w:r>
      <w:r w:rsidRPr="002C7DF2">
        <w:rPr>
          <w:rFonts w:ascii="Liberation Serif" w:hAnsi="Liberation Serif" w:cs="Liberation Serif"/>
          <w:sz w:val="26"/>
          <w:szCs w:val="26"/>
        </w:rPr>
        <w:tab/>
      </w:r>
    </w:p>
    <w:p w:rsidR="00C463C1" w:rsidRPr="002C7DF2" w:rsidRDefault="00C463C1" w:rsidP="00752C27">
      <w:pPr>
        <w:pStyle w:val="ListParagraph"/>
        <w:numPr>
          <w:ilvl w:val="0"/>
          <w:numId w:val="1"/>
        </w:numPr>
        <w:spacing w:line="360" w:lineRule="auto"/>
        <w:ind w:left="-142" w:firstLine="50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>При проведении олимпиады каждому участнику предоставляется комплект олимпиадных заданий и проштампованного листа бумаги А-4 для выполнения заданий письменного тура олимпиады. Комплект бланков для выполнения заданий письменного тура олимпиады состоит из титульного листа и проштампованного листа для выполнения заданий. Для выполнения отдельных заданий участники могут пользоваться линейкой и транспортиром.</w:t>
      </w:r>
    </w:p>
    <w:p w:rsidR="00C463C1" w:rsidRPr="002C7DF2" w:rsidRDefault="00C463C1" w:rsidP="00752C27">
      <w:pPr>
        <w:pStyle w:val="ListParagraph"/>
        <w:numPr>
          <w:ilvl w:val="0"/>
          <w:numId w:val="1"/>
        </w:numPr>
        <w:spacing w:line="360" w:lineRule="auto"/>
        <w:ind w:left="-142" w:firstLine="50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>Кодирование олимпиадных работ участников состоит в разъединении титульного листа и проштампованного листа для выполнения заданий.</w:t>
      </w:r>
      <w:r>
        <w:rPr>
          <w:rFonts w:ascii="Liberation Serif" w:hAnsi="Liberation Serif" w:cs="Liberation Serif"/>
          <w:sz w:val="26"/>
          <w:szCs w:val="26"/>
        </w:rPr>
        <w:t xml:space="preserve"> Кодировка и декодировка </w:t>
      </w:r>
      <w:r w:rsidRPr="002C7DF2">
        <w:rPr>
          <w:rFonts w:ascii="Liberation Serif" w:hAnsi="Liberation Serif" w:cs="Liberation Serif"/>
          <w:sz w:val="26"/>
          <w:szCs w:val="26"/>
        </w:rPr>
        <w:t>работ осуществляется представителем  оргкомитета.</w:t>
      </w:r>
    </w:p>
    <w:p w:rsidR="00C463C1" w:rsidRPr="002C7DF2" w:rsidRDefault="00C463C1" w:rsidP="00752C27">
      <w:pPr>
        <w:pStyle w:val="ListParagraph"/>
        <w:numPr>
          <w:ilvl w:val="0"/>
          <w:numId w:val="1"/>
        </w:numPr>
        <w:spacing w:line="360" w:lineRule="auto"/>
        <w:ind w:left="-142" w:firstLine="50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Оргкомитет </w:t>
      </w:r>
      <w:r>
        <w:rPr>
          <w:rFonts w:ascii="Liberation Serif" w:hAnsi="Liberation Serif" w:cs="Liberation Serif"/>
          <w:sz w:val="26"/>
          <w:szCs w:val="26"/>
        </w:rPr>
        <w:t xml:space="preserve">школьного </w:t>
      </w:r>
      <w:r w:rsidRPr="002C7DF2">
        <w:rPr>
          <w:rFonts w:ascii="Liberation Serif" w:hAnsi="Liberation Serif" w:cs="Liberation Serif"/>
          <w:sz w:val="26"/>
          <w:szCs w:val="26"/>
        </w:rPr>
        <w:t>этапа Олимпиады по географии:</w:t>
      </w:r>
    </w:p>
    <w:p w:rsidR="00C463C1" w:rsidRPr="002C7DF2" w:rsidRDefault="00C463C1" w:rsidP="00EB07F4">
      <w:pPr>
        <w:spacing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- определяет организационно-технологическую модель проведения 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 этапа олимпиады по географии;</w:t>
      </w:r>
    </w:p>
    <w:p w:rsidR="00C463C1" w:rsidRPr="002C7DF2" w:rsidRDefault="00C463C1" w:rsidP="00EB07F4">
      <w:pPr>
        <w:spacing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- обеспечивает организацию и проведение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 этапа</w:t>
      </w:r>
      <w:r w:rsidRPr="002C7DF2">
        <w:rPr>
          <w:rFonts w:ascii="Liberation Serif" w:hAnsi="Liberation Serif" w:cs="Liberation Serif"/>
          <w:sz w:val="26"/>
          <w:szCs w:val="26"/>
        </w:rPr>
        <w:tab/>
        <w:t>олимпиады в соответствии</w:t>
      </w:r>
      <w:r>
        <w:rPr>
          <w:rFonts w:ascii="Liberation Serif" w:hAnsi="Liberation Serif" w:cs="Liberation Serif"/>
          <w:sz w:val="26"/>
          <w:szCs w:val="26"/>
        </w:rPr>
        <w:t xml:space="preserve"> с утверждёнными организатором школьного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 этапа олимпиады требованиями к проведению олимпиады по географии;</w:t>
      </w:r>
    </w:p>
    <w:p w:rsidR="00C463C1" w:rsidRPr="002C7DF2" w:rsidRDefault="00C463C1" w:rsidP="00EB07F4">
      <w:pPr>
        <w:spacing w:line="360" w:lineRule="auto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- осуществляет кодирование (обезличивание) олимпиадных работ участников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 этапа олимпиады;</w:t>
      </w:r>
    </w:p>
    <w:p w:rsidR="00C463C1" w:rsidRPr="002C7DF2" w:rsidRDefault="00C463C1" w:rsidP="00EB07F4">
      <w:pPr>
        <w:spacing w:line="360" w:lineRule="auto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- несёт ответственность за жизнь и здоровье участников олимпиады во время проведения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этапа олимпиады.</w:t>
      </w:r>
    </w:p>
    <w:p w:rsidR="00C463C1" w:rsidRPr="002C7DF2" w:rsidRDefault="00C463C1" w:rsidP="00752C27">
      <w:pPr>
        <w:pStyle w:val="ListParagraph"/>
        <w:numPr>
          <w:ilvl w:val="0"/>
          <w:numId w:val="1"/>
        </w:numPr>
        <w:spacing w:line="360" w:lineRule="auto"/>
        <w:ind w:left="-142" w:firstLine="50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Жюри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этапа Олимпиады:</w:t>
      </w:r>
    </w:p>
    <w:p w:rsidR="00C463C1" w:rsidRPr="002C7DF2" w:rsidRDefault="00C463C1" w:rsidP="00EB07F4">
      <w:pPr>
        <w:spacing w:line="360" w:lineRule="auto"/>
        <w:ind w:left="-14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>- принимает для оценивания закодированные (обезличенные) олимпиадные работы участников олимпиады;</w:t>
      </w:r>
    </w:p>
    <w:p w:rsidR="00C463C1" w:rsidRPr="002C7DF2" w:rsidRDefault="00C463C1" w:rsidP="00EB07F4">
      <w:pPr>
        <w:spacing w:line="360" w:lineRule="auto"/>
        <w:ind w:left="-14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- оценивает выполненные олимпиадные задания в соответствии с утверждёнными критериями и методиками оценивания выполненных олимпиадных заданий. Срок  проверки </w:t>
      </w:r>
      <w:r w:rsidRPr="002C7DF2">
        <w:rPr>
          <w:rFonts w:ascii="Liberation Serif" w:hAnsi="Liberation Serif" w:cs="Liberation Serif"/>
          <w:sz w:val="26"/>
          <w:szCs w:val="26"/>
        </w:rPr>
        <w:tab/>
        <w:t>и оценки работ участников – три рабочих дня, не считая дня проведения олимпиады;</w:t>
      </w:r>
    </w:p>
    <w:p w:rsidR="00C463C1" w:rsidRPr="002C7DF2" w:rsidRDefault="00C463C1" w:rsidP="00EB07F4">
      <w:pPr>
        <w:spacing w:line="360" w:lineRule="auto"/>
        <w:ind w:left="-14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>- проводит с участниками о</w:t>
      </w:r>
      <w:r>
        <w:rPr>
          <w:rFonts w:ascii="Liberation Serif" w:hAnsi="Liberation Serif" w:cs="Liberation Serif"/>
          <w:sz w:val="26"/>
          <w:szCs w:val="26"/>
        </w:rPr>
        <w:t xml:space="preserve">лимпиады анализ олимпиадных </w:t>
      </w:r>
      <w:r w:rsidRPr="002C7DF2">
        <w:rPr>
          <w:rFonts w:ascii="Liberation Serif" w:hAnsi="Liberation Serif" w:cs="Liberation Serif"/>
          <w:sz w:val="26"/>
          <w:szCs w:val="26"/>
        </w:rPr>
        <w:t>заданий  по географии и их решений;</w:t>
      </w:r>
    </w:p>
    <w:p w:rsidR="00C463C1" w:rsidRPr="002C7DF2" w:rsidRDefault="00C463C1" w:rsidP="00EB07F4">
      <w:pPr>
        <w:pStyle w:val="NormalWeb"/>
        <w:spacing w:before="0" w:beforeAutospacing="0" w:after="0" w:afterAutospacing="0" w:line="360" w:lineRule="auto"/>
        <w:ind w:left="-14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>- осуществляет очно по запросу участника о</w:t>
      </w:r>
      <w:r>
        <w:rPr>
          <w:rFonts w:ascii="Liberation Serif" w:hAnsi="Liberation Serif" w:cs="Liberation Serif"/>
          <w:sz w:val="26"/>
          <w:szCs w:val="26"/>
        </w:rPr>
        <w:t xml:space="preserve">лимпиады показ </w:t>
      </w:r>
      <w:r w:rsidRPr="002C7DF2">
        <w:rPr>
          <w:rFonts w:ascii="Liberation Serif" w:hAnsi="Liberation Serif" w:cs="Liberation Serif"/>
          <w:sz w:val="26"/>
          <w:szCs w:val="26"/>
        </w:rPr>
        <w:t>выполненных им олимпиадных заданий;</w:t>
      </w:r>
    </w:p>
    <w:p w:rsidR="00C463C1" w:rsidRPr="002C7DF2" w:rsidRDefault="00C463C1" w:rsidP="00EB07F4">
      <w:pPr>
        <w:pStyle w:val="NormalWeb"/>
        <w:spacing w:before="0" w:beforeAutospacing="0" w:after="0" w:afterAutospacing="0" w:line="360" w:lineRule="auto"/>
        <w:ind w:left="-14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>- представляет результаты олимпиады её участникам;</w:t>
      </w:r>
    </w:p>
    <w:p w:rsidR="00C463C1" w:rsidRPr="002C7DF2" w:rsidRDefault="00C463C1" w:rsidP="00EB07F4">
      <w:pPr>
        <w:pStyle w:val="NormalWeb"/>
        <w:spacing w:before="0" w:beforeAutospacing="0" w:after="0" w:afterAutospacing="0" w:line="360" w:lineRule="auto"/>
        <w:ind w:left="-14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- рассматривает очно апелляции участников олимпиады;                   </w:t>
      </w:r>
    </w:p>
    <w:p w:rsidR="00C463C1" w:rsidRPr="002C7DF2" w:rsidRDefault="00C463C1" w:rsidP="00EB07F4">
      <w:pPr>
        <w:pStyle w:val="NormalWeb"/>
        <w:spacing w:before="0" w:beforeAutospacing="0" w:after="0" w:afterAutospacing="0" w:line="360" w:lineRule="auto"/>
        <w:ind w:left="-14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- определяет победителей и призёров олимпиады по географии  на основании рейтинга и в соответствии с квотой, установленной организатором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 этапа олимпиады;</w:t>
      </w:r>
    </w:p>
    <w:p w:rsidR="00C463C1" w:rsidRPr="002C7DF2" w:rsidRDefault="00C463C1" w:rsidP="00EB07F4">
      <w:pPr>
        <w:pStyle w:val="NormalWeb"/>
        <w:spacing w:before="0" w:beforeAutospacing="0" w:after="0" w:afterAutospacing="0" w:line="360" w:lineRule="auto"/>
        <w:ind w:left="-142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>- оформляет и представляет организатору олимпиады результаты  олимпиады (протоколы) по географии для их утверждения;</w:t>
      </w:r>
    </w:p>
    <w:p w:rsidR="00C463C1" w:rsidRPr="002C7DF2" w:rsidRDefault="00C463C1" w:rsidP="00EB07F4">
      <w:pPr>
        <w:pStyle w:val="NormalWeb"/>
        <w:spacing w:before="0" w:beforeAutospacing="0" w:after="0" w:afterAutospacing="0" w:line="360" w:lineRule="auto"/>
        <w:ind w:left="-14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- составляет и представляет организатору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этапа олимпиады аналитический отчёт о результатах выполнения олимпиадных заданий по географии.</w:t>
      </w:r>
    </w:p>
    <w:p w:rsidR="00C463C1" w:rsidRPr="002C7DF2" w:rsidRDefault="00C463C1" w:rsidP="00EB07F4">
      <w:pPr>
        <w:pStyle w:val="NormalWeb"/>
        <w:spacing w:before="0" w:beforeAutospacing="0" w:after="0" w:afterAutospacing="0" w:line="360" w:lineRule="auto"/>
        <w:ind w:left="-14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- состав жюри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 этапа  олимпиады формируется из числа педагогических, работников и утверждается приказом Управления образования. </w:t>
      </w:r>
      <w:r w:rsidRPr="002C7DF2">
        <w:rPr>
          <w:rFonts w:ascii="Liberation Serif" w:hAnsi="Liberation Serif" w:cs="Liberation Serif"/>
          <w:sz w:val="26"/>
          <w:szCs w:val="26"/>
        </w:rPr>
        <w:tab/>
      </w:r>
    </w:p>
    <w:p w:rsidR="00C463C1" w:rsidRPr="002C7DF2" w:rsidRDefault="00C463C1" w:rsidP="00752C27">
      <w:pPr>
        <w:pStyle w:val="ListParagraph"/>
        <w:numPr>
          <w:ilvl w:val="0"/>
          <w:numId w:val="1"/>
        </w:numPr>
        <w:spacing w:line="360" w:lineRule="auto"/>
        <w:ind w:left="-142" w:firstLine="502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Муниципальная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предметно-методическая комиссия по географии вправе выборочно осуществить перепроверку олимпиадных работ участников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этапа с наилучшими результатами.</w:t>
      </w:r>
    </w:p>
    <w:p w:rsidR="00C463C1" w:rsidRPr="002C7DF2" w:rsidRDefault="00C463C1" w:rsidP="00AA1723">
      <w:pPr>
        <w:pStyle w:val="NormalWeb"/>
        <w:spacing w:before="0" w:beforeAutospacing="0" w:after="0" w:afterAutospacing="0" w:line="360" w:lineRule="auto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   15.  Во время проведения </w:t>
      </w:r>
      <w:r>
        <w:rPr>
          <w:rFonts w:ascii="Liberation Serif" w:hAnsi="Liberation Serif" w:cs="Liberation Serif"/>
          <w:sz w:val="26"/>
          <w:szCs w:val="26"/>
        </w:rPr>
        <w:t>школьного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 этапа олимпиады участники олимпиады:</w:t>
      </w:r>
    </w:p>
    <w:p w:rsidR="00C463C1" w:rsidRPr="002C7DF2" w:rsidRDefault="00C463C1" w:rsidP="00AA1723">
      <w:pPr>
        <w:pStyle w:val="NormalWeb"/>
        <w:spacing w:before="0" w:beforeAutospacing="0" w:after="0" w:afterAutospacing="0" w:line="360" w:lineRule="auto"/>
        <w:ind w:left="-14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>- должны соблюдать Порядок проведения всероссийской олимпиады школьников  и  настоящие Требования;</w:t>
      </w:r>
    </w:p>
    <w:p w:rsidR="00C463C1" w:rsidRPr="002C7DF2" w:rsidRDefault="00C463C1" w:rsidP="001844F8">
      <w:pPr>
        <w:pStyle w:val="NormalWeb"/>
        <w:spacing w:before="0" w:beforeAutospacing="0" w:after="0" w:afterAutospacing="0" w:line="360" w:lineRule="auto"/>
        <w:ind w:left="-14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>- должны следовать указани</w:t>
      </w:r>
      <w:r>
        <w:rPr>
          <w:rFonts w:ascii="Liberation Serif" w:hAnsi="Liberation Serif" w:cs="Liberation Serif"/>
          <w:sz w:val="26"/>
          <w:szCs w:val="26"/>
        </w:rPr>
        <w:t xml:space="preserve">ям представителей организатора </w:t>
      </w:r>
      <w:r w:rsidRPr="002C7DF2">
        <w:rPr>
          <w:rFonts w:ascii="Liberation Serif" w:hAnsi="Liberation Serif" w:cs="Liberation Serif"/>
          <w:sz w:val="26"/>
          <w:szCs w:val="26"/>
        </w:rPr>
        <w:t>олимпиады;</w:t>
      </w:r>
    </w:p>
    <w:p w:rsidR="00C463C1" w:rsidRPr="002C7DF2" w:rsidRDefault="00C463C1" w:rsidP="001844F8">
      <w:pPr>
        <w:pStyle w:val="NormalWeb"/>
        <w:spacing w:before="0" w:beforeAutospacing="0" w:after="0" w:afterAutospacing="0" w:line="360" w:lineRule="auto"/>
        <w:ind w:left="-14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>- не вправе общаться друг с другом, свободно перемещаться по аудитории;</w:t>
      </w:r>
    </w:p>
    <w:p w:rsidR="00C463C1" w:rsidRPr="002C7DF2" w:rsidRDefault="00C463C1" w:rsidP="001844F8">
      <w:pPr>
        <w:spacing w:line="360" w:lineRule="auto"/>
        <w:ind w:left="-14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- участники олимпиады во </w:t>
      </w:r>
      <w:r>
        <w:rPr>
          <w:rFonts w:ascii="Liberation Serif" w:hAnsi="Liberation Serif" w:cs="Liberation Serif"/>
          <w:sz w:val="26"/>
          <w:szCs w:val="26"/>
        </w:rPr>
        <w:t xml:space="preserve">время выполнения заданий могут </w:t>
      </w:r>
      <w:r w:rsidRPr="002C7DF2">
        <w:rPr>
          <w:rFonts w:ascii="Liberation Serif" w:hAnsi="Liberation Serif" w:cs="Liberation Serif"/>
          <w:sz w:val="26"/>
          <w:szCs w:val="26"/>
        </w:rPr>
        <w:t>выходить  из аудитории только в сопровождении Дежурного, при этом запрещается выносить из аудитории задания и бланки ответов;</w:t>
      </w:r>
    </w:p>
    <w:p w:rsidR="00C463C1" w:rsidRPr="002C7DF2" w:rsidRDefault="00C463C1" w:rsidP="001844F8">
      <w:pPr>
        <w:spacing w:line="360" w:lineRule="auto"/>
        <w:ind w:left="-14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>- участникам олимпи</w:t>
      </w:r>
      <w:r>
        <w:rPr>
          <w:rFonts w:ascii="Liberation Serif" w:hAnsi="Liberation Serif" w:cs="Liberation Serif"/>
          <w:sz w:val="26"/>
          <w:szCs w:val="26"/>
        </w:rPr>
        <w:t xml:space="preserve">ады запрещено иметь при себе и </w:t>
      </w:r>
      <w:r w:rsidRPr="002C7DF2">
        <w:rPr>
          <w:rFonts w:ascii="Liberation Serif" w:hAnsi="Liberation Serif" w:cs="Liberation Serif"/>
          <w:sz w:val="26"/>
          <w:szCs w:val="26"/>
        </w:rPr>
        <w:t>пользоваться справочной литературой и техническими средствами, атласами;</w:t>
      </w:r>
    </w:p>
    <w:p w:rsidR="00C463C1" w:rsidRPr="002C7DF2" w:rsidRDefault="00C463C1" w:rsidP="001844F8">
      <w:pPr>
        <w:spacing w:line="360" w:lineRule="auto"/>
        <w:ind w:left="-142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 - участникам Олимпиады запрещено иметь при себе  и пользоваться мобильными телефонами и иными средствами связи.</w:t>
      </w:r>
    </w:p>
    <w:p w:rsidR="00C463C1" w:rsidRPr="002C7DF2" w:rsidRDefault="00C463C1" w:rsidP="0050450C">
      <w:pPr>
        <w:spacing w:line="360" w:lineRule="auto"/>
        <w:ind w:left="-142" w:firstLine="850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 xml:space="preserve">При </w:t>
      </w:r>
      <w:r w:rsidRPr="002C7DF2">
        <w:rPr>
          <w:rFonts w:ascii="Liberation Serif" w:hAnsi="Liberation Serif" w:cs="Liberation Serif"/>
          <w:sz w:val="26"/>
          <w:szCs w:val="26"/>
        </w:rPr>
        <w:tab/>
        <w:t xml:space="preserve">нарушении </w:t>
      </w:r>
      <w:r w:rsidRPr="002C7DF2">
        <w:rPr>
          <w:rFonts w:ascii="Liberation Serif" w:hAnsi="Liberation Serif" w:cs="Liberation Serif"/>
          <w:sz w:val="26"/>
          <w:szCs w:val="26"/>
        </w:rPr>
        <w:tab/>
        <w:t>указанных требований</w:t>
      </w:r>
      <w:r>
        <w:rPr>
          <w:rFonts w:ascii="Liberation Serif" w:hAnsi="Liberation Serif" w:cs="Liberation Serif"/>
          <w:sz w:val="26"/>
          <w:szCs w:val="26"/>
        </w:rPr>
        <w:t xml:space="preserve">, участник </w:t>
      </w:r>
      <w:r w:rsidRPr="002C7DF2">
        <w:rPr>
          <w:rFonts w:ascii="Liberation Serif" w:hAnsi="Liberation Serif" w:cs="Liberation Serif"/>
          <w:sz w:val="26"/>
          <w:szCs w:val="26"/>
        </w:rPr>
        <w:t>о</w:t>
      </w:r>
      <w:r>
        <w:rPr>
          <w:rFonts w:ascii="Liberation Serif" w:hAnsi="Liberation Serif" w:cs="Liberation Serif"/>
          <w:sz w:val="26"/>
          <w:szCs w:val="26"/>
        </w:rPr>
        <w:t xml:space="preserve">лимпиады </w:t>
      </w:r>
      <w:r w:rsidRPr="002C7DF2">
        <w:rPr>
          <w:rFonts w:ascii="Liberation Serif" w:hAnsi="Liberation Serif" w:cs="Liberation Serif"/>
          <w:sz w:val="26"/>
          <w:szCs w:val="26"/>
        </w:rPr>
        <w:t xml:space="preserve">удаляется из аудитории без права участия в олимпиаде по данному предмету  в текущем учебном году. </w:t>
      </w:r>
    </w:p>
    <w:p w:rsidR="00C463C1" w:rsidRPr="002C7DF2" w:rsidRDefault="00C463C1" w:rsidP="00374E3C">
      <w:pPr>
        <w:spacing w:line="360" w:lineRule="auto"/>
        <w:ind w:left="-142" w:firstLine="851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>16. Рейтинг участников олимпиады составляется после дешифровки работ.</w:t>
      </w:r>
    </w:p>
    <w:p w:rsidR="00C463C1" w:rsidRPr="002C7DF2" w:rsidRDefault="00C463C1" w:rsidP="00374E3C">
      <w:pPr>
        <w:spacing w:line="360" w:lineRule="auto"/>
        <w:ind w:left="-142" w:firstLine="851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>17. Апелляция осуществляется в соответствии с положением об апелляции и на основании графика, составленного оргкомитетом олимпиады.</w:t>
      </w:r>
    </w:p>
    <w:p w:rsidR="00C463C1" w:rsidRPr="002C7DF2" w:rsidRDefault="00C463C1" w:rsidP="008E0830">
      <w:pPr>
        <w:spacing w:line="360" w:lineRule="auto"/>
        <w:ind w:left="-142" w:firstLine="851"/>
        <w:jc w:val="both"/>
        <w:rPr>
          <w:rFonts w:ascii="Liberation Serif" w:hAnsi="Liberation Serif" w:cs="Liberation Serif"/>
          <w:sz w:val="26"/>
          <w:szCs w:val="26"/>
        </w:rPr>
      </w:pPr>
      <w:r w:rsidRPr="002C7DF2">
        <w:rPr>
          <w:rFonts w:ascii="Liberation Serif" w:hAnsi="Liberation Serif" w:cs="Liberation Serif"/>
          <w:sz w:val="26"/>
          <w:szCs w:val="26"/>
        </w:rPr>
        <w:t>18.  После окончания работы апелляционных комиссий председатели жюри</w:t>
      </w:r>
      <w:r>
        <w:rPr>
          <w:rFonts w:ascii="Liberation Serif" w:hAnsi="Liberation Serif" w:cs="Liberation Serif"/>
          <w:sz w:val="26"/>
          <w:szCs w:val="26"/>
        </w:rPr>
        <w:t>.</w:t>
      </w:r>
    </w:p>
    <w:sectPr w:rsidR="00C463C1" w:rsidRPr="002C7DF2" w:rsidSect="002C7DF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64C81"/>
    <w:multiLevelType w:val="multilevel"/>
    <w:tmpl w:val="10F85F6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6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vertAlign w:val="baseli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4F6464A0"/>
    <w:multiLevelType w:val="hybridMultilevel"/>
    <w:tmpl w:val="45D2E034"/>
    <w:lvl w:ilvl="0" w:tplc="3EA817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0830"/>
    <w:rsid w:val="0002059B"/>
    <w:rsid w:val="00043A17"/>
    <w:rsid w:val="00043F8C"/>
    <w:rsid w:val="000A7BA8"/>
    <w:rsid w:val="00105091"/>
    <w:rsid w:val="001844F8"/>
    <w:rsid w:val="001B3A73"/>
    <w:rsid w:val="001C0693"/>
    <w:rsid w:val="001C09B6"/>
    <w:rsid w:val="00205C5A"/>
    <w:rsid w:val="00261B67"/>
    <w:rsid w:val="002651E6"/>
    <w:rsid w:val="002C7DF2"/>
    <w:rsid w:val="003135FF"/>
    <w:rsid w:val="00350932"/>
    <w:rsid w:val="00374E3C"/>
    <w:rsid w:val="00377089"/>
    <w:rsid w:val="0039270D"/>
    <w:rsid w:val="003F4CE1"/>
    <w:rsid w:val="00423766"/>
    <w:rsid w:val="0048678E"/>
    <w:rsid w:val="00490918"/>
    <w:rsid w:val="0050450C"/>
    <w:rsid w:val="005114BE"/>
    <w:rsid w:val="006423F3"/>
    <w:rsid w:val="00666801"/>
    <w:rsid w:val="006E15A1"/>
    <w:rsid w:val="00752C27"/>
    <w:rsid w:val="0081254C"/>
    <w:rsid w:val="00843DC5"/>
    <w:rsid w:val="00872B40"/>
    <w:rsid w:val="00874298"/>
    <w:rsid w:val="008E0830"/>
    <w:rsid w:val="00933111"/>
    <w:rsid w:val="00976D92"/>
    <w:rsid w:val="009B0513"/>
    <w:rsid w:val="00A4696B"/>
    <w:rsid w:val="00A56CA3"/>
    <w:rsid w:val="00A727DB"/>
    <w:rsid w:val="00A97769"/>
    <w:rsid w:val="00AA1723"/>
    <w:rsid w:val="00AD5314"/>
    <w:rsid w:val="00AE2ADC"/>
    <w:rsid w:val="00B12B82"/>
    <w:rsid w:val="00B177BF"/>
    <w:rsid w:val="00B86854"/>
    <w:rsid w:val="00BE4D4F"/>
    <w:rsid w:val="00C463C1"/>
    <w:rsid w:val="00C94965"/>
    <w:rsid w:val="00DF09C2"/>
    <w:rsid w:val="00EA799E"/>
    <w:rsid w:val="00EB07F4"/>
    <w:rsid w:val="00F05242"/>
    <w:rsid w:val="00F401EC"/>
    <w:rsid w:val="00F5423A"/>
    <w:rsid w:val="00F92654"/>
    <w:rsid w:val="00FE3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E083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0830"/>
    <w:pPr>
      <w:keepNext/>
      <w:numPr>
        <w:numId w:val="2"/>
      </w:numPr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0830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0830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E0830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E0830"/>
    <w:pPr>
      <w:numPr>
        <w:ilvl w:val="4"/>
        <w:numId w:val="2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E0830"/>
    <w:pPr>
      <w:numPr>
        <w:ilvl w:val="5"/>
        <w:numId w:val="2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E0830"/>
    <w:pPr>
      <w:numPr>
        <w:ilvl w:val="6"/>
        <w:numId w:val="2"/>
      </w:numPr>
      <w:spacing w:before="240" w:after="60"/>
      <w:outlineLvl w:val="6"/>
    </w:pPr>
    <w:rPr>
      <w:rFonts w:ascii="Calibri" w:hAnsi="Calibri" w:cs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E0830"/>
    <w:pPr>
      <w:numPr>
        <w:ilvl w:val="7"/>
        <w:numId w:val="2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8E0830"/>
    <w:pPr>
      <w:numPr>
        <w:ilvl w:val="8"/>
        <w:numId w:val="2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E0830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E0830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E0830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E0830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E0830"/>
    <w:rPr>
      <w:rFonts w:ascii="Calibri" w:hAnsi="Calibri" w:cs="Calibri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E0830"/>
    <w:rPr>
      <w:rFonts w:ascii="Calibri" w:hAnsi="Calibri" w:cs="Calibri"/>
      <w:b/>
      <w:bCs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E0830"/>
    <w:rPr>
      <w:rFonts w:ascii="Calibri" w:hAnsi="Calibri" w:cs="Calibri"/>
      <w:sz w:val="24"/>
      <w:szCs w:val="24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E0830"/>
    <w:rPr>
      <w:rFonts w:ascii="Calibri" w:hAnsi="Calibri" w:cs="Calibri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E0830"/>
    <w:rPr>
      <w:rFonts w:ascii="Cambria" w:hAnsi="Cambria" w:cs="Cambria"/>
      <w:lang w:eastAsia="ru-RU"/>
    </w:rPr>
  </w:style>
  <w:style w:type="paragraph" w:styleId="NormalWeb">
    <w:name w:val="Normal (Web)"/>
    <w:basedOn w:val="Normal"/>
    <w:uiPriority w:val="99"/>
    <w:rsid w:val="008E0830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752C27"/>
    <w:pPr>
      <w:ind w:left="720"/>
    </w:pPr>
  </w:style>
  <w:style w:type="character" w:styleId="Strong">
    <w:name w:val="Strong"/>
    <w:basedOn w:val="DefaultParagraphFont"/>
    <w:uiPriority w:val="99"/>
    <w:qFormat/>
    <w:locked/>
    <w:rsid w:val="00043F8C"/>
    <w:rPr>
      <w:b/>
      <w:bCs/>
    </w:rPr>
  </w:style>
  <w:style w:type="paragraph" w:customStyle="1" w:styleId="Style11">
    <w:name w:val="Style11"/>
    <w:basedOn w:val="Normal"/>
    <w:uiPriority w:val="99"/>
    <w:rsid w:val="00490918"/>
    <w:pPr>
      <w:widowControl w:val="0"/>
      <w:autoSpaceDE w:val="0"/>
      <w:autoSpaceDN w:val="0"/>
      <w:adjustRightInd w:val="0"/>
      <w:spacing w:line="270" w:lineRule="exact"/>
    </w:pPr>
    <w:rPr>
      <w:rFonts w:ascii="Calibri" w:eastAsia="Calibri" w:hAnsi="Calibri" w:cs="Calibri"/>
    </w:rPr>
  </w:style>
  <w:style w:type="character" w:customStyle="1" w:styleId="FontStyle22">
    <w:name w:val="Font Style22"/>
    <w:uiPriority w:val="99"/>
    <w:rsid w:val="00490918"/>
    <w:rPr>
      <w:rFonts w:ascii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92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3</Pages>
  <Words>957</Words>
  <Characters>5460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shalagina</dc:creator>
  <cp:keywords/>
  <dc:description/>
  <cp:lastModifiedBy>1</cp:lastModifiedBy>
  <cp:revision>5</cp:revision>
  <dcterms:created xsi:type="dcterms:W3CDTF">2019-11-05T06:21:00Z</dcterms:created>
  <dcterms:modified xsi:type="dcterms:W3CDTF">2020-10-14T06:29:00Z</dcterms:modified>
</cp:coreProperties>
</file>